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29300E" w:rsidRDefault="0029300E" w:rsidP="00651078">
      <w:pPr>
        <w:suppressAutoHyphens/>
        <w:jc w:val="center"/>
        <w:rPr>
          <w:rFonts w:eastAsia="SimSun"/>
          <w:b/>
          <w:kern w:val="1"/>
          <w:sz w:val="28"/>
          <w:szCs w:val="28"/>
          <w:lang w:eastAsia="ar-SA"/>
        </w:rPr>
      </w:pPr>
    </w:p>
    <w:p w:rsidR="00651078" w:rsidRPr="00E526E7" w:rsidRDefault="00651078" w:rsidP="00651078">
      <w:pPr>
        <w:suppressAutoHyphens/>
        <w:jc w:val="center"/>
        <w:rPr>
          <w:rFonts w:eastAsia="SimSun"/>
          <w:b/>
          <w:kern w:val="1"/>
          <w:sz w:val="28"/>
          <w:szCs w:val="28"/>
          <w:lang w:eastAsia="ar-SA"/>
        </w:rPr>
      </w:pPr>
      <w:r w:rsidRPr="00E526E7">
        <w:rPr>
          <w:rFonts w:eastAsia="SimSun"/>
          <w:b/>
          <w:kern w:val="1"/>
          <w:sz w:val="28"/>
          <w:szCs w:val="28"/>
          <w:lang w:eastAsia="ar-SA"/>
        </w:rPr>
        <w:t>Рабочая программа</w:t>
      </w:r>
    </w:p>
    <w:p w:rsidR="00651078" w:rsidRPr="00E526E7" w:rsidRDefault="00651078" w:rsidP="00651078">
      <w:pPr>
        <w:suppressAutoHyphens/>
        <w:jc w:val="center"/>
        <w:rPr>
          <w:rFonts w:eastAsia="SimSun"/>
          <w:kern w:val="1"/>
          <w:sz w:val="28"/>
          <w:szCs w:val="28"/>
          <w:lang w:eastAsia="ar-SA"/>
        </w:rPr>
      </w:pPr>
      <w:r w:rsidRPr="00E526E7">
        <w:rPr>
          <w:rFonts w:eastAsia="SimSun"/>
          <w:kern w:val="1"/>
          <w:sz w:val="28"/>
          <w:szCs w:val="28"/>
          <w:lang w:eastAsia="ar-SA"/>
        </w:rPr>
        <w:t>по учебному предмету</w:t>
      </w:r>
    </w:p>
    <w:p w:rsidR="00651078" w:rsidRPr="00E526E7" w:rsidRDefault="00651078" w:rsidP="00651078">
      <w:pPr>
        <w:suppressAutoHyphens/>
        <w:jc w:val="center"/>
        <w:rPr>
          <w:rFonts w:eastAsia="SimSun"/>
          <w:kern w:val="1"/>
          <w:sz w:val="28"/>
          <w:szCs w:val="28"/>
          <w:lang w:eastAsia="ar-SA"/>
        </w:rPr>
      </w:pPr>
      <w:r w:rsidRPr="00E526E7">
        <w:rPr>
          <w:rFonts w:eastAsia="SimSun"/>
          <w:kern w:val="1"/>
          <w:sz w:val="28"/>
          <w:szCs w:val="28"/>
          <w:lang w:eastAsia="ar-SA"/>
        </w:rPr>
        <w:t>«Русский язык»</w:t>
      </w:r>
    </w:p>
    <w:p w:rsidR="00651078" w:rsidRPr="00E526E7" w:rsidRDefault="00651078" w:rsidP="00651078">
      <w:pPr>
        <w:suppressAutoHyphens/>
        <w:jc w:val="center"/>
        <w:rPr>
          <w:rFonts w:eastAsia="SimSun"/>
          <w:kern w:val="1"/>
          <w:sz w:val="28"/>
          <w:szCs w:val="28"/>
          <w:lang w:eastAsia="ar-SA"/>
        </w:rPr>
      </w:pPr>
      <w:r w:rsidRPr="00E526E7">
        <w:rPr>
          <w:rFonts w:eastAsia="SimSun"/>
          <w:kern w:val="1"/>
          <w:sz w:val="28"/>
          <w:szCs w:val="28"/>
          <w:lang w:eastAsia="ar-SA"/>
        </w:rPr>
        <w:t>1 класс</w:t>
      </w:r>
    </w:p>
    <w:p w:rsidR="00651078" w:rsidRPr="00E526E7" w:rsidRDefault="0029300E" w:rsidP="00651078">
      <w:pPr>
        <w:suppressAutoHyphens/>
        <w:jc w:val="center"/>
        <w:rPr>
          <w:rFonts w:eastAsia="SimSun"/>
          <w:kern w:val="2"/>
          <w:sz w:val="28"/>
          <w:szCs w:val="28"/>
          <w:lang w:eastAsia="ar-SA"/>
        </w:rPr>
      </w:pPr>
      <w:r w:rsidRPr="00E526E7">
        <w:rPr>
          <w:rFonts w:eastAsia="SimSun"/>
          <w:kern w:val="2"/>
          <w:sz w:val="28"/>
          <w:szCs w:val="28"/>
          <w:lang w:eastAsia="ar-SA"/>
        </w:rPr>
        <w:t xml:space="preserve"> </w:t>
      </w:r>
      <w:r w:rsidR="00651078" w:rsidRPr="00E526E7">
        <w:rPr>
          <w:rFonts w:eastAsia="SimSun"/>
          <w:kern w:val="2"/>
          <w:sz w:val="28"/>
          <w:szCs w:val="28"/>
          <w:lang w:eastAsia="ar-SA"/>
        </w:rPr>
        <w:t>(вариант 3.2)</w:t>
      </w:r>
    </w:p>
    <w:p w:rsidR="00651078" w:rsidRPr="00E526E7" w:rsidRDefault="0029300E" w:rsidP="00651078">
      <w:pPr>
        <w:suppressAutoHyphens/>
        <w:jc w:val="center"/>
        <w:rPr>
          <w:rFonts w:eastAsia="SimSun"/>
          <w:kern w:val="1"/>
          <w:sz w:val="28"/>
          <w:szCs w:val="28"/>
          <w:lang w:eastAsia="ar-SA"/>
        </w:rPr>
      </w:pPr>
      <w:r>
        <w:rPr>
          <w:rFonts w:eastAsia="SimSun"/>
          <w:kern w:val="1"/>
          <w:sz w:val="28"/>
          <w:szCs w:val="28"/>
          <w:lang w:eastAsia="ar-SA"/>
        </w:rPr>
        <w:t>2022-2023</w:t>
      </w:r>
      <w:r w:rsidR="00651078" w:rsidRPr="00E526E7">
        <w:rPr>
          <w:rFonts w:eastAsia="SimSun"/>
          <w:kern w:val="1"/>
          <w:sz w:val="28"/>
          <w:szCs w:val="28"/>
          <w:lang w:eastAsia="ar-SA"/>
        </w:rPr>
        <w:t xml:space="preserve"> учебный год</w:t>
      </w: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Default="0029300E" w:rsidP="0029300E">
      <w:pPr>
        <w:tabs>
          <w:tab w:val="left" w:pos="709"/>
        </w:tabs>
        <w:suppressAutoHyphens/>
        <w:rPr>
          <w:rFonts w:eastAsia="SimSun"/>
          <w:color w:val="000000" w:themeColor="text1"/>
          <w:kern w:val="1"/>
          <w:sz w:val="28"/>
          <w:szCs w:val="28"/>
          <w:lang w:eastAsia="ar-SA"/>
        </w:rPr>
      </w:pPr>
    </w:p>
    <w:p w:rsidR="0029300E" w:rsidRPr="00E526E7" w:rsidRDefault="0029300E" w:rsidP="0029300E">
      <w:pPr>
        <w:tabs>
          <w:tab w:val="left" w:pos="709"/>
        </w:tabs>
        <w:suppressAutoHyphens/>
        <w:rPr>
          <w:rFonts w:eastAsia="SimSun"/>
          <w:color w:val="000000" w:themeColor="text1"/>
          <w:kern w:val="1"/>
          <w:sz w:val="28"/>
          <w:szCs w:val="28"/>
          <w:lang w:eastAsia="ar-SA"/>
        </w:rPr>
      </w:pPr>
    </w:p>
    <w:p w:rsidR="0029300E" w:rsidRPr="00E526E7" w:rsidRDefault="0029300E" w:rsidP="0029300E">
      <w:pPr>
        <w:suppressAutoHyphens/>
        <w:jc w:val="right"/>
        <w:rPr>
          <w:rFonts w:eastAsia="SimSun"/>
          <w:color w:val="000000" w:themeColor="text1"/>
          <w:kern w:val="2"/>
          <w:sz w:val="28"/>
          <w:szCs w:val="28"/>
          <w:lang w:eastAsia="ar-SA"/>
        </w:rPr>
      </w:pPr>
      <w:r w:rsidRPr="00E526E7">
        <w:rPr>
          <w:rFonts w:eastAsia="SimSun"/>
          <w:color w:val="000000" w:themeColor="text1"/>
          <w:kern w:val="2"/>
          <w:sz w:val="28"/>
          <w:szCs w:val="28"/>
          <w:lang w:eastAsia="ar-SA"/>
        </w:rPr>
        <w:t xml:space="preserve">  Составитель: </w:t>
      </w:r>
    </w:p>
    <w:p w:rsidR="0029300E" w:rsidRPr="00E526E7" w:rsidRDefault="0029300E" w:rsidP="0029300E">
      <w:pPr>
        <w:tabs>
          <w:tab w:val="left" w:pos="709"/>
        </w:tabs>
        <w:autoSpaceDE w:val="0"/>
        <w:autoSpaceDN w:val="0"/>
        <w:adjustRightInd w:val="0"/>
        <w:ind w:firstLine="709"/>
        <w:jc w:val="right"/>
        <w:rPr>
          <w:rFonts w:eastAsia="SimSun"/>
          <w:color w:val="000000" w:themeColor="text1"/>
          <w:kern w:val="2"/>
          <w:sz w:val="28"/>
          <w:szCs w:val="28"/>
          <w:lang w:eastAsia="ar-SA"/>
        </w:rPr>
      </w:pPr>
      <w:r w:rsidRPr="00E526E7">
        <w:rPr>
          <w:rFonts w:eastAsia="SimSun"/>
          <w:color w:val="000000" w:themeColor="text1"/>
          <w:kern w:val="2"/>
          <w:sz w:val="28"/>
          <w:szCs w:val="28"/>
          <w:lang w:eastAsia="ar-SA"/>
        </w:rPr>
        <w:t>Межиева Имани Маудыновна</w:t>
      </w:r>
    </w:p>
    <w:p w:rsidR="00651078" w:rsidRPr="00E526E7" w:rsidRDefault="0029300E" w:rsidP="0029300E">
      <w:pPr>
        <w:suppressAutoHyphens/>
        <w:jc w:val="right"/>
        <w:rPr>
          <w:rFonts w:eastAsia="SimSun"/>
          <w:kern w:val="1"/>
          <w:sz w:val="28"/>
          <w:szCs w:val="28"/>
          <w:lang w:eastAsia="ar-SA"/>
        </w:rPr>
        <w:sectPr w:rsidR="00651078" w:rsidRPr="00E526E7" w:rsidSect="00651078">
          <w:footerReference w:type="default" r:id="rId7"/>
          <w:pgSz w:w="16838" w:h="11906" w:orient="landscape"/>
          <w:pgMar w:top="1134" w:right="567" w:bottom="1134" w:left="1134" w:header="708" w:footer="708" w:gutter="0"/>
          <w:cols w:space="708"/>
          <w:docGrid w:linePitch="360"/>
        </w:sectPr>
      </w:pPr>
      <w:r w:rsidRPr="00E526E7">
        <w:rPr>
          <w:rFonts w:eastAsia="SimSun"/>
          <w:color w:val="000000" w:themeColor="text1"/>
          <w:kern w:val="2"/>
          <w:sz w:val="28"/>
          <w:szCs w:val="28"/>
          <w:lang w:eastAsia="ar-SA"/>
        </w:rPr>
        <w:t>учитель начальных классов</w:t>
      </w:r>
    </w:p>
    <w:p w:rsidR="00651078" w:rsidRPr="00E526E7" w:rsidRDefault="00651078" w:rsidP="00651078">
      <w:pPr>
        <w:tabs>
          <w:tab w:val="left" w:pos="709"/>
        </w:tabs>
        <w:autoSpaceDE w:val="0"/>
        <w:autoSpaceDN w:val="0"/>
        <w:adjustRightInd w:val="0"/>
        <w:ind w:firstLine="709"/>
        <w:jc w:val="right"/>
        <w:rPr>
          <w:b/>
          <w:bCs/>
          <w:sz w:val="28"/>
          <w:szCs w:val="28"/>
        </w:rPr>
      </w:pPr>
    </w:p>
    <w:p w:rsidR="00651078" w:rsidRPr="00E526E7" w:rsidRDefault="00651078" w:rsidP="00651078">
      <w:pPr>
        <w:pStyle w:val="a5"/>
        <w:numPr>
          <w:ilvl w:val="0"/>
          <w:numId w:val="13"/>
        </w:numPr>
        <w:tabs>
          <w:tab w:val="left" w:pos="709"/>
          <w:tab w:val="left" w:pos="5387"/>
          <w:tab w:val="left" w:pos="5954"/>
        </w:tabs>
        <w:autoSpaceDE w:val="0"/>
        <w:autoSpaceDN w:val="0"/>
        <w:adjustRightInd w:val="0"/>
        <w:jc w:val="center"/>
        <w:rPr>
          <w:rFonts w:cs="Times New Roman"/>
          <w:b/>
          <w:bCs/>
          <w:sz w:val="28"/>
          <w:szCs w:val="28"/>
        </w:rPr>
      </w:pPr>
      <w:r w:rsidRPr="00E526E7">
        <w:rPr>
          <w:rFonts w:cs="Times New Roman"/>
          <w:b/>
          <w:bCs/>
          <w:sz w:val="28"/>
          <w:szCs w:val="28"/>
        </w:rPr>
        <w:t>Пояснительная записка</w:t>
      </w:r>
    </w:p>
    <w:p w:rsidR="00651078" w:rsidRPr="00E526E7" w:rsidRDefault="00651078" w:rsidP="00651078">
      <w:pPr>
        <w:tabs>
          <w:tab w:val="left" w:pos="709"/>
        </w:tabs>
        <w:autoSpaceDE w:val="0"/>
        <w:autoSpaceDN w:val="0"/>
        <w:adjustRightInd w:val="0"/>
        <w:ind w:firstLine="709"/>
        <w:jc w:val="both"/>
        <w:rPr>
          <w:sz w:val="28"/>
          <w:szCs w:val="28"/>
        </w:rPr>
      </w:pPr>
    </w:p>
    <w:p w:rsidR="001437CF" w:rsidRDefault="00651078" w:rsidP="001437CF">
      <w:pPr>
        <w:widowControl w:val="0"/>
        <w:tabs>
          <w:tab w:val="left" w:pos="709"/>
        </w:tabs>
        <w:suppressAutoHyphens/>
        <w:ind w:firstLine="709"/>
        <w:jc w:val="both"/>
        <w:rPr>
          <w:sz w:val="28"/>
          <w:szCs w:val="28"/>
        </w:rPr>
      </w:pPr>
      <w:r w:rsidRPr="00E526E7">
        <w:rPr>
          <w:sz w:val="28"/>
          <w:szCs w:val="28"/>
        </w:rPr>
        <w:t xml:space="preserve">  Рабочая программа по предмету «Русский язык» </w:t>
      </w:r>
      <w:proofErr w:type="gramStart"/>
      <w:r w:rsidRPr="00E526E7">
        <w:rPr>
          <w:sz w:val="28"/>
          <w:szCs w:val="28"/>
        </w:rPr>
        <w:t>для  1</w:t>
      </w:r>
      <w:proofErr w:type="gramEnd"/>
      <w:r w:rsidRPr="00E526E7">
        <w:rPr>
          <w:sz w:val="28"/>
          <w:szCs w:val="28"/>
        </w:rPr>
        <w:t xml:space="preserve"> класса (вариант 3.2)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русскому языку для 1-4 классов </w:t>
      </w:r>
      <w:proofErr w:type="spellStart"/>
      <w:r w:rsidRPr="00E526E7">
        <w:rPr>
          <w:sz w:val="28"/>
          <w:szCs w:val="28"/>
        </w:rPr>
        <w:t>В.П.Канакиной</w:t>
      </w:r>
      <w:proofErr w:type="spellEnd"/>
      <w:r w:rsidRPr="00E526E7">
        <w:rPr>
          <w:sz w:val="28"/>
          <w:szCs w:val="28"/>
        </w:rPr>
        <w:t xml:space="preserve">, </w:t>
      </w:r>
      <w:r w:rsidR="001437CF">
        <w:rPr>
          <w:sz w:val="28"/>
          <w:szCs w:val="28"/>
        </w:rPr>
        <w:t xml:space="preserve"> </w:t>
      </w:r>
      <w:proofErr w:type="spellStart"/>
      <w:r w:rsidRPr="00E526E7">
        <w:rPr>
          <w:sz w:val="28"/>
          <w:szCs w:val="28"/>
        </w:rPr>
        <w:t>В.Г.Горецкого</w:t>
      </w:r>
      <w:proofErr w:type="spellEnd"/>
      <w:r w:rsidR="001437CF">
        <w:rPr>
          <w:sz w:val="28"/>
          <w:szCs w:val="28"/>
        </w:rPr>
        <w:t xml:space="preserve">.  В 2 </w:t>
      </w:r>
      <w:proofErr w:type="gramStart"/>
      <w:r w:rsidR="001437CF">
        <w:rPr>
          <w:sz w:val="28"/>
          <w:szCs w:val="28"/>
        </w:rPr>
        <w:t>частях .</w:t>
      </w:r>
      <w:proofErr w:type="gramEnd"/>
      <w:r w:rsidR="001437CF">
        <w:rPr>
          <w:sz w:val="28"/>
          <w:szCs w:val="28"/>
        </w:rPr>
        <w:t xml:space="preserve"> - МИПО РЕПРО (изданный шрифтом Брайля)</w:t>
      </w:r>
    </w:p>
    <w:p w:rsidR="00651078" w:rsidRPr="00E526E7" w:rsidRDefault="00651078" w:rsidP="00651078">
      <w:pPr>
        <w:tabs>
          <w:tab w:val="left" w:pos="709"/>
        </w:tabs>
        <w:autoSpaceDE w:val="0"/>
        <w:autoSpaceDN w:val="0"/>
        <w:adjustRightInd w:val="0"/>
        <w:ind w:firstLine="709"/>
        <w:jc w:val="both"/>
        <w:rPr>
          <w:color w:val="FF0000"/>
          <w:sz w:val="28"/>
          <w:szCs w:val="28"/>
        </w:rPr>
      </w:pPr>
      <w:r w:rsidRPr="00E526E7">
        <w:rPr>
          <w:sz w:val="28"/>
          <w:szCs w:val="28"/>
        </w:rPr>
        <w:t xml:space="preserve">  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651078" w:rsidRPr="00E526E7" w:rsidRDefault="00651078" w:rsidP="00651078">
      <w:pPr>
        <w:tabs>
          <w:tab w:val="left" w:pos="709"/>
        </w:tabs>
        <w:autoSpaceDE w:val="0"/>
        <w:autoSpaceDN w:val="0"/>
        <w:adjustRightInd w:val="0"/>
        <w:ind w:firstLine="709"/>
        <w:jc w:val="both"/>
        <w:rPr>
          <w:sz w:val="28"/>
          <w:szCs w:val="28"/>
        </w:rPr>
      </w:pPr>
      <w:r w:rsidRPr="00E526E7">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651078" w:rsidRPr="00E526E7" w:rsidRDefault="00651078" w:rsidP="00651078">
      <w:pPr>
        <w:pStyle w:val="a4"/>
        <w:tabs>
          <w:tab w:val="left" w:pos="709"/>
        </w:tabs>
        <w:spacing w:before="0" w:beforeAutospacing="0" w:after="0" w:afterAutospacing="0"/>
        <w:ind w:firstLine="709"/>
        <w:jc w:val="both"/>
        <w:rPr>
          <w:sz w:val="28"/>
          <w:szCs w:val="28"/>
        </w:rPr>
      </w:pPr>
      <w:r>
        <w:rPr>
          <w:sz w:val="28"/>
          <w:szCs w:val="28"/>
        </w:rPr>
        <w:t>Программа по изучению предмета</w:t>
      </w:r>
      <w:r w:rsidRPr="00E526E7">
        <w:rPr>
          <w:sz w:val="28"/>
          <w:szCs w:val="28"/>
        </w:rPr>
        <w:t xml:space="preserve"> «Русский язык» в младших классах школы-интернатаслепых и слабовидящих начинается с обучения грамоте, после которого начинается раздельное обучение русского языка и литературного чтения. Содержание всех разделов курса «Русский язык» направлено на формирование функциональной грамотности и коммуникативной компетентности обучающихся, что требует навыков развития речи в определённой системе. </w:t>
      </w:r>
    </w:p>
    <w:p w:rsidR="00651078" w:rsidRPr="00E526E7" w:rsidRDefault="00651078" w:rsidP="00651078">
      <w:pPr>
        <w:pStyle w:val="a4"/>
        <w:tabs>
          <w:tab w:val="left" w:pos="709"/>
        </w:tabs>
        <w:spacing w:before="0" w:beforeAutospacing="0" w:after="0" w:afterAutospacing="0"/>
        <w:ind w:firstLine="709"/>
        <w:jc w:val="both"/>
        <w:rPr>
          <w:sz w:val="28"/>
          <w:szCs w:val="28"/>
        </w:rPr>
      </w:pPr>
      <w:r w:rsidRPr="00E526E7">
        <w:rPr>
          <w:sz w:val="28"/>
          <w:szCs w:val="28"/>
        </w:rPr>
        <w:t xml:space="preserve">Программа по русскому языку построена как органичная часть системы лингвистического образования и речевого развития, обеспечивающая готовность слабовидящих выпускников начальной школы к дальнейшему образованию. </w:t>
      </w:r>
    </w:p>
    <w:p w:rsidR="00651078" w:rsidRPr="00E526E7" w:rsidRDefault="00651078" w:rsidP="00651078">
      <w:pPr>
        <w:autoSpaceDE w:val="0"/>
        <w:autoSpaceDN w:val="0"/>
        <w:adjustRightInd w:val="0"/>
        <w:jc w:val="both"/>
        <w:rPr>
          <w:rFonts w:eastAsiaTheme="minorHAnsi"/>
          <w:b/>
          <w:bCs/>
          <w:color w:val="000000"/>
          <w:sz w:val="28"/>
          <w:szCs w:val="28"/>
          <w:lang w:eastAsia="en-US"/>
        </w:rPr>
      </w:pP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b/>
          <w:bCs/>
          <w:color w:val="000000"/>
          <w:sz w:val="28"/>
          <w:szCs w:val="28"/>
          <w:lang w:eastAsia="en-US"/>
        </w:rPr>
        <w:t xml:space="preserve">Цель реализации программы - </w:t>
      </w:r>
      <w:r w:rsidRPr="00E526E7">
        <w:rPr>
          <w:rFonts w:eastAsiaTheme="minorHAnsi"/>
          <w:color w:val="000000"/>
          <w:sz w:val="28"/>
          <w:szCs w:val="28"/>
          <w:lang w:eastAsia="en-US"/>
        </w:rPr>
        <w:t xml:space="preserve">ознакомление незрячих учащихся с основными положениями науки о языке и формирование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рельефно-точечным шрифтом Брайля как показателя общей культуры человека. </w:t>
      </w:r>
    </w:p>
    <w:p w:rsidR="00651078" w:rsidRPr="00E526E7" w:rsidRDefault="00651078" w:rsidP="00651078">
      <w:pPr>
        <w:autoSpaceDE w:val="0"/>
        <w:autoSpaceDN w:val="0"/>
        <w:adjustRightInd w:val="0"/>
        <w:jc w:val="both"/>
        <w:rPr>
          <w:rFonts w:eastAsiaTheme="minorHAnsi"/>
          <w:b/>
          <w:bCs/>
          <w:color w:val="000000"/>
          <w:sz w:val="28"/>
          <w:szCs w:val="28"/>
          <w:lang w:eastAsia="en-US"/>
        </w:rPr>
      </w:pPr>
    </w:p>
    <w:p w:rsidR="00651078" w:rsidRPr="00E526E7" w:rsidRDefault="00651078" w:rsidP="00651078">
      <w:pPr>
        <w:autoSpaceDE w:val="0"/>
        <w:autoSpaceDN w:val="0"/>
        <w:adjustRightInd w:val="0"/>
        <w:ind w:firstLine="420"/>
        <w:jc w:val="both"/>
        <w:rPr>
          <w:rFonts w:eastAsiaTheme="minorHAnsi"/>
          <w:color w:val="000000"/>
          <w:sz w:val="28"/>
          <w:szCs w:val="28"/>
          <w:lang w:eastAsia="en-US"/>
        </w:rPr>
      </w:pPr>
      <w:r w:rsidRPr="00E526E7">
        <w:rPr>
          <w:rFonts w:eastAsiaTheme="minorHAnsi"/>
          <w:b/>
          <w:bCs/>
          <w:color w:val="000000"/>
          <w:sz w:val="28"/>
          <w:szCs w:val="28"/>
          <w:lang w:eastAsia="en-US"/>
        </w:rPr>
        <w:t xml:space="preserve">Задачи данного предмета: </w:t>
      </w:r>
    </w:p>
    <w:p w:rsidR="00651078" w:rsidRPr="00E526E7" w:rsidRDefault="00651078" w:rsidP="00651078">
      <w:pPr>
        <w:pStyle w:val="a5"/>
        <w:numPr>
          <w:ilvl w:val="0"/>
          <w:numId w:val="9"/>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формирование учебно-познавательного интереса к новому учебному материалу по русскому языку; </w:t>
      </w:r>
    </w:p>
    <w:p w:rsidR="00651078" w:rsidRPr="00E526E7" w:rsidRDefault="00651078" w:rsidP="00651078">
      <w:pPr>
        <w:pStyle w:val="a5"/>
        <w:numPr>
          <w:ilvl w:val="0"/>
          <w:numId w:val="9"/>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коррекция вторичных отклонений в развитии (вербализма), обусловленных отсутствием или глубоким нарушением зрения; </w:t>
      </w:r>
    </w:p>
    <w:p w:rsidR="00651078" w:rsidRPr="00E526E7" w:rsidRDefault="00651078" w:rsidP="00651078">
      <w:pPr>
        <w:pStyle w:val="a5"/>
        <w:numPr>
          <w:ilvl w:val="0"/>
          <w:numId w:val="9"/>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lastRenderedPageBreak/>
        <w:t xml:space="preserve">совершенствование навыков пространственной ориентировки, осязания и мелкой моторики, формирование навыков пространственной ориентировки в книге, тетради при списывании по системе Л. Брайля, координации и темпа движений, навыков осязательного обследования при работе с дидактическим материалом при овладении письмом; </w:t>
      </w:r>
    </w:p>
    <w:p w:rsidR="00651078" w:rsidRPr="00E526E7" w:rsidRDefault="00651078" w:rsidP="00651078">
      <w:pPr>
        <w:pStyle w:val="a5"/>
        <w:numPr>
          <w:ilvl w:val="0"/>
          <w:numId w:val="1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формирование навыков владения процессом письма рельефно-точечным шрифтом по системе Л. Брайля, умения воспринимать и представлять одну и ту же букву в двух различных положениях: в одном положении при письме, в другом - при чтении, читать грифелем написанный текст, не открывая письменного прибора; </w:t>
      </w:r>
    </w:p>
    <w:p w:rsidR="00651078" w:rsidRPr="00E526E7" w:rsidRDefault="00651078" w:rsidP="00651078">
      <w:pPr>
        <w:pStyle w:val="a5"/>
        <w:numPr>
          <w:ilvl w:val="0"/>
          <w:numId w:val="1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овладение речевой деятельностью в разных ее видах (чтение, письмо, говорение, слушание); </w:t>
      </w:r>
    </w:p>
    <w:p w:rsidR="00651078" w:rsidRPr="00E526E7" w:rsidRDefault="00651078" w:rsidP="00651078">
      <w:pPr>
        <w:pStyle w:val="a5"/>
        <w:numPr>
          <w:ilvl w:val="0"/>
          <w:numId w:val="1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усвоение основ знаний из области фонетики и графики, грамматики (морфологии и синтаксиса), лексики (словарный состав языка), </w:t>
      </w:r>
    </w:p>
    <w:p w:rsidR="00651078" w:rsidRPr="00E526E7" w:rsidRDefault="00651078" w:rsidP="00651078">
      <w:pPr>
        <w:pStyle w:val="a5"/>
        <w:numPr>
          <w:ilvl w:val="0"/>
          <w:numId w:val="10"/>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обогащение словарного запаса, умение пользоваться словарями разных типов. </w:t>
      </w:r>
    </w:p>
    <w:p w:rsidR="00651078" w:rsidRPr="00E526E7" w:rsidRDefault="00651078" w:rsidP="00651078">
      <w:pPr>
        <w:tabs>
          <w:tab w:val="left" w:pos="709"/>
        </w:tabs>
        <w:jc w:val="both"/>
        <w:rPr>
          <w:b/>
          <w:sz w:val="28"/>
          <w:szCs w:val="28"/>
        </w:rPr>
      </w:pPr>
    </w:p>
    <w:p w:rsidR="00651078" w:rsidRPr="00E526E7" w:rsidRDefault="00651078" w:rsidP="00651078">
      <w:pPr>
        <w:tabs>
          <w:tab w:val="left" w:pos="709"/>
        </w:tabs>
        <w:ind w:firstLine="709"/>
        <w:jc w:val="both"/>
        <w:rPr>
          <w:b/>
          <w:sz w:val="28"/>
          <w:szCs w:val="28"/>
        </w:rPr>
      </w:pPr>
      <w:r w:rsidRPr="00E526E7">
        <w:rPr>
          <w:b/>
          <w:sz w:val="28"/>
          <w:szCs w:val="28"/>
        </w:rPr>
        <w:t xml:space="preserve">Общая характеристика предмета: </w:t>
      </w:r>
    </w:p>
    <w:p w:rsidR="00651078" w:rsidRPr="00E526E7" w:rsidRDefault="00651078" w:rsidP="00651078">
      <w:pPr>
        <w:tabs>
          <w:tab w:val="left" w:pos="709"/>
        </w:tabs>
        <w:ind w:firstLine="709"/>
        <w:jc w:val="both"/>
        <w:rPr>
          <w:sz w:val="28"/>
          <w:szCs w:val="28"/>
        </w:rPr>
      </w:pP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Учебный предмет «Русский язык» занимает ведущее место в начальном обучении, поскольку направлен на формирование функциональной грамотности младших школьников. Предмет «Русский язык» входит в образовательную область «Филология». Успехи в изучении русского языка во многом определяют качество подготовки учащихся первого класса по другим школьным предметам. </w:t>
      </w:r>
    </w:p>
    <w:p w:rsidR="00651078" w:rsidRPr="00E526E7" w:rsidRDefault="00651078" w:rsidP="00651078">
      <w:pPr>
        <w:pStyle w:val="Default"/>
        <w:ind w:firstLine="708"/>
        <w:jc w:val="both"/>
        <w:rPr>
          <w:rFonts w:eastAsiaTheme="minorHAnsi"/>
          <w:sz w:val="28"/>
          <w:szCs w:val="28"/>
        </w:rPr>
      </w:pPr>
      <w:r w:rsidRPr="00E526E7">
        <w:rPr>
          <w:rFonts w:eastAsiaTheme="minorHAnsi"/>
          <w:sz w:val="28"/>
          <w:szCs w:val="28"/>
        </w:rPr>
        <w:t xml:space="preserve">Содержание программы для 1 класса направлено на освоение обучающимися базовых знаний и формирование базовых компетентностей, что соответствует основной образовательной программе начального общего образования. Она включает все темы, предусмотренные федеральным компонентом государственного образовательного стандарта начального общего образования по русскому языку. Курс состоит из двух блоков: «Русский язык. Обучение письму» и «Русский язык» Обучение письму идет параллельно с обучением речи с учетом принципа координации устной и письменной речи слепых обучающихся. Обучение грамоте направлено на формирование навыка чтения и основ письма рельефно-точечным шрифтом Брайля,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Систематический курс русского языка представлен в программе следующими содержательными линиями: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lastRenderedPageBreak/>
        <w:t xml:space="preserve">• орфография и пунктуация;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развитие речи. </w:t>
      </w:r>
    </w:p>
    <w:p w:rsidR="00651078" w:rsidRPr="00E526E7" w:rsidRDefault="00651078" w:rsidP="00651078">
      <w:pPr>
        <w:autoSpaceDE w:val="0"/>
        <w:autoSpaceDN w:val="0"/>
        <w:adjustRightInd w:val="0"/>
        <w:ind w:firstLine="708"/>
        <w:jc w:val="both"/>
        <w:rPr>
          <w:rFonts w:eastAsiaTheme="minorHAnsi"/>
          <w:b/>
          <w:bCs/>
          <w:i/>
          <w:iCs/>
          <w:color w:val="000000"/>
          <w:sz w:val="28"/>
          <w:szCs w:val="28"/>
          <w:lang w:eastAsia="en-US"/>
        </w:rPr>
      </w:pP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b/>
          <w:bCs/>
          <w:i/>
          <w:iCs/>
          <w:color w:val="000000"/>
          <w:sz w:val="28"/>
          <w:szCs w:val="28"/>
          <w:lang w:eastAsia="en-US"/>
        </w:rPr>
        <w:t xml:space="preserve">Требования к уровню подготовки обучающихся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b/>
          <w:bCs/>
          <w:color w:val="000000"/>
          <w:sz w:val="28"/>
          <w:szCs w:val="28"/>
          <w:lang w:eastAsia="en-US"/>
        </w:rPr>
        <w:t xml:space="preserve">Сформированность компетенций: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а) </w:t>
      </w:r>
      <w:r w:rsidRPr="00E526E7">
        <w:rPr>
          <w:rFonts w:eastAsiaTheme="minorHAnsi"/>
          <w:b/>
          <w:bCs/>
          <w:color w:val="000000"/>
          <w:sz w:val="28"/>
          <w:szCs w:val="28"/>
          <w:lang w:eastAsia="en-US"/>
        </w:rPr>
        <w:t xml:space="preserve">ценностно – смысловая компетенция: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осознание языка как основного средства человеческого общения;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понимание того, что правильная устная и письменная речь является показателем индивидуальной культуры человека; </w:t>
      </w:r>
    </w:p>
    <w:p w:rsidR="00651078" w:rsidRPr="00E526E7" w:rsidRDefault="00651078" w:rsidP="00651078">
      <w:pPr>
        <w:tabs>
          <w:tab w:val="left" w:pos="709"/>
        </w:tabs>
        <w:ind w:firstLine="709"/>
        <w:jc w:val="both"/>
        <w:rPr>
          <w:sz w:val="28"/>
          <w:szCs w:val="28"/>
        </w:rPr>
      </w:pPr>
      <w:r w:rsidRPr="00E526E7">
        <w:rPr>
          <w:rFonts w:eastAsiaTheme="minorHAnsi"/>
          <w:color w:val="000000"/>
          <w:sz w:val="28"/>
          <w:szCs w:val="28"/>
          <w:lang w:eastAsia="en-US"/>
        </w:rPr>
        <w:t>- способность к самооценке на основе наблюдения за собственной речью;</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б) </w:t>
      </w:r>
      <w:r w:rsidRPr="00E526E7">
        <w:rPr>
          <w:rFonts w:eastAsiaTheme="minorHAnsi"/>
          <w:b/>
          <w:bCs/>
          <w:color w:val="000000"/>
          <w:sz w:val="28"/>
          <w:szCs w:val="28"/>
          <w:lang w:eastAsia="en-US"/>
        </w:rPr>
        <w:t xml:space="preserve">информационная: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использовать язык с целью поиска необходимой информации в различных источниках для решения учебных задач;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писать в соответствии с изученными орфографическими и пунктуационными правилами, анализировать почитанный учебный текст, пользоваться словарями и справочными источниками, предназначенными для детей данного возраста;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сформированностьобщеучебных умений и универсальных действий, отражающих учебную самостоятельность и познавательные интересы незрячих обучающихся;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в</w:t>
      </w:r>
      <w:r w:rsidRPr="00E526E7">
        <w:rPr>
          <w:rFonts w:eastAsiaTheme="minorHAnsi"/>
          <w:b/>
          <w:bCs/>
          <w:color w:val="000000"/>
          <w:sz w:val="28"/>
          <w:szCs w:val="28"/>
          <w:lang w:eastAsia="en-US"/>
        </w:rPr>
        <w:t xml:space="preserve">) учебно–познавательная: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находить, сравнивать, классифицировать, характеризовать такие языковые единицы, как звук, буква, часть слова, член предложения, простое предложение;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способность контролировать свои действия, проверять написанное;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использовать знания в стандартных и нестандартных учебных ситуациях;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г) </w:t>
      </w:r>
      <w:r w:rsidRPr="00E526E7">
        <w:rPr>
          <w:rFonts w:eastAsiaTheme="minorHAnsi"/>
          <w:b/>
          <w:bCs/>
          <w:color w:val="000000"/>
          <w:sz w:val="28"/>
          <w:szCs w:val="28"/>
          <w:lang w:eastAsia="en-US"/>
        </w:rPr>
        <w:t>коммуникативная</w:t>
      </w:r>
      <w:r w:rsidRPr="00E526E7">
        <w:rPr>
          <w:rFonts w:eastAsiaTheme="minorHAnsi"/>
          <w:color w:val="000000"/>
          <w:sz w:val="28"/>
          <w:szCs w:val="28"/>
          <w:lang w:eastAsia="en-US"/>
        </w:rPr>
        <w:t xml:space="preserve">: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участвовать в диалоге, строить беседу с учетом ситуации общения при соблюдении норм речевого этикета, составлять несложные устные монологические высказывания, письменные тексты;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задавать вопросы.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участвовать в коллективном обсуждении учебной проблемы. </w:t>
      </w:r>
    </w:p>
    <w:p w:rsidR="00651078" w:rsidRPr="00E526E7" w:rsidRDefault="00651078" w:rsidP="00651078">
      <w:pPr>
        <w:tabs>
          <w:tab w:val="left" w:pos="709"/>
        </w:tabs>
        <w:ind w:firstLine="709"/>
        <w:jc w:val="both"/>
        <w:rPr>
          <w:sz w:val="28"/>
          <w:szCs w:val="28"/>
        </w:rPr>
      </w:pPr>
      <w:r w:rsidRPr="00E526E7">
        <w:rPr>
          <w:rFonts w:eastAsiaTheme="minorHAnsi"/>
          <w:color w:val="000000"/>
          <w:sz w:val="28"/>
          <w:szCs w:val="28"/>
          <w:lang w:eastAsia="en-US"/>
        </w:rPr>
        <w:t>- сотрудничать со сверстниками и взрослыми для реализации учебной деятельности.</w:t>
      </w:r>
    </w:p>
    <w:p w:rsidR="00651078" w:rsidRPr="00E526E7" w:rsidRDefault="00651078" w:rsidP="00651078">
      <w:pPr>
        <w:tabs>
          <w:tab w:val="left" w:pos="709"/>
        </w:tabs>
        <w:ind w:firstLine="709"/>
        <w:jc w:val="both"/>
        <w:rPr>
          <w:sz w:val="28"/>
          <w:szCs w:val="28"/>
        </w:rPr>
      </w:pPr>
      <w:r w:rsidRPr="00E526E7">
        <w:rPr>
          <w:sz w:val="28"/>
          <w:szCs w:val="28"/>
        </w:rPr>
        <w:lastRenderedPageBreak/>
        <w:t>Данный курс предполагает коррекцию и развитие у слепых обучающихся нарушенных функций, профилактику возникновения вторичных отклонений в развитии, интеграцию слабовидящих обучающихся в социальную среду, развитие у них компенсаторных способов деятельности в учебно-познавательном процессе.</w:t>
      </w:r>
    </w:p>
    <w:p w:rsidR="00651078" w:rsidRPr="00E526E7" w:rsidRDefault="00651078" w:rsidP="00651078">
      <w:pPr>
        <w:pStyle w:val="a4"/>
        <w:tabs>
          <w:tab w:val="left" w:pos="709"/>
        </w:tabs>
        <w:spacing w:before="0" w:beforeAutospacing="0" w:after="0" w:afterAutospacing="0"/>
        <w:ind w:firstLine="709"/>
        <w:jc w:val="both"/>
        <w:rPr>
          <w:b/>
          <w:sz w:val="28"/>
          <w:szCs w:val="28"/>
        </w:rPr>
      </w:pPr>
    </w:p>
    <w:p w:rsidR="00651078" w:rsidRPr="00E526E7" w:rsidRDefault="00651078" w:rsidP="00651078">
      <w:pPr>
        <w:pStyle w:val="a4"/>
        <w:tabs>
          <w:tab w:val="left" w:pos="709"/>
        </w:tabs>
        <w:spacing w:before="0" w:beforeAutospacing="0" w:after="0" w:afterAutospacing="0"/>
        <w:ind w:firstLine="709"/>
        <w:jc w:val="both"/>
        <w:rPr>
          <w:b/>
          <w:sz w:val="28"/>
          <w:szCs w:val="28"/>
        </w:rPr>
      </w:pPr>
      <w:r w:rsidRPr="00E526E7">
        <w:rPr>
          <w:b/>
          <w:sz w:val="28"/>
          <w:szCs w:val="28"/>
        </w:rPr>
        <w:t xml:space="preserve">Место предмета в учебном плане </w:t>
      </w:r>
    </w:p>
    <w:p w:rsidR="00651078" w:rsidRPr="00AD1B3C" w:rsidRDefault="00651078" w:rsidP="00651078">
      <w:pPr>
        <w:pStyle w:val="a4"/>
        <w:tabs>
          <w:tab w:val="left" w:pos="709"/>
        </w:tabs>
        <w:spacing w:before="0" w:beforeAutospacing="0" w:after="0" w:afterAutospacing="0"/>
        <w:ind w:firstLine="709"/>
        <w:jc w:val="both"/>
        <w:rPr>
          <w:sz w:val="28"/>
          <w:szCs w:val="28"/>
        </w:rPr>
      </w:pPr>
      <w:r w:rsidRPr="00E526E7">
        <w:rPr>
          <w:sz w:val="28"/>
          <w:szCs w:val="28"/>
        </w:rPr>
        <w:t>На обучение грамоте (русский язык) выделяются часы учебного пла</w:t>
      </w:r>
      <w:r w:rsidR="0029300E">
        <w:rPr>
          <w:sz w:val="28"/>
          <w:szCs w:val="28"/>
        </w:rPr>
        <w:t>на по русскому языку 132 часов (4</w:t>
      </w:r>
      <w:r w:rsidRPr="00E526E7">
        <w:rPr>
          <w:sz w:val="28"/>
          <w:szCs w:val="28"/>
        </w:rPr>
        <w:t xml:space="preserve"> ч в неделю, 33 учебные недели).</w:t>
      </w: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29300E" w:rsidRDefault="0029300E" w:rsidP="00651078">
      <w:pPr>
        <w:pStyle w:val="a5"/>
        <w:tabs>
          <w:tab w:val="left" w:pos="709"/>
        </w:tabs>
        <w:ind w:left="709"/>
        <w:jc w:val="center"/>
        <w:rPr>
          <w:rFonts w:cs="Times New Roman"/>
          <w:b/>
          <w:bCs/>
          <w:sz w:val="28"/>
          <w:szCs w:val="28"/>
        </w:rPr>
      </w:pPr>
    </w:p>
    <w:p w:rsidR="00651078" w:rsidRPr="00E526E7" w:rsidRDefault="00651078" w:rsidP="00651078">
      <w:pPr>
        <w:pStyle w:val="a5"/>
        <w:tabs>
          <w:tab w:val="left" w:pos="709"/>
        </w:tabs>
        <w:ind w:left="709"/>
        <w:jc w:val="center"/>
        <w:rPr>
          <w:rFonts w:cs="Times New Roman"/>
          <w:b/>
          <w:bCs/>
          <w:sz w:val="28"/>
          <w:szCs w:val="28"/>
        </w:rPr>
      </w:pPr>
      <w:r w:rsidRPr="00E526E7">
        <w:rPr>
          <w:rFonts w:cs="Times New Roman"/>
          <w:b/>
          <w:bCs/>
          <w:sz w:val="28"/>
          <w:szCs w:val="28"/>
        </w:rPr>
        <w:lastRenderedPageBreak/>
        <w:t>2.Планируемые результаты</w:t>
      </w:r>
      <w:r>
        <w:rPr>
          <w:rFonts w:cs="Times New Roman"/>
          <w:b/>
          <w:bCs/>
          <w:sz w:val="28"/>
          <w:szCs w:val="28"/>
        </w:rPr>
        <w:t xml:space="preserve"> учебного предмета</w:t>
      </w:r>
    </w:p>
    <w:p w:rsidR="00651078" w:rsidRPr="00E526E7" w:rsidRDefault="00651078" w:rsidP="00651078">
      <w:pPr>
        <w:tabs>
          <w:tab w:val="left" w:pos="709"/>
        </w:tabs>
        <w:ind w:firstLine="709"/>
        <w:jc w:val="both"/>
        <w:rPr>
          <w:b/>
          <w:bCs/>
          <w:iCs/>
          <w:sz w:val="28"/>
          <w:szCs w:val="28"/>
        </w:rPr>
      </w:pPr>
    </w:p>
    <w:p w:rsidR="00651078" w:rsidRPr="00E526E7" w:rsidRDefault="00651078" w:rsidP="00651078">
      <w:pPr>
        <w:tabs>
          <w:tab w:val="left" w:pos="709"/>
        </w:tabs>
        <w:ind w:firstLine="709"/>
        <w:jc w:val="both"/>
        <w:rPr>
          <w:rFonts w:eastAsiaTheme="minorHAnsi"/>
          <w:color w:val="000000"/>
          <w:sz w:val="28"/>
          <w:szCs w:val="28"/>
          <w:lang w:eastAsia="en-US"/>
        </w:rPr>
      </w:pPr>
      <w:r w:rsidRPr="00E526E7">
        <w:rPr>
          <w:rFonts w:eastAsiaTheme="minorHAnsi"/>
          <w:color w:val="000000"/>
          <w:sz w:val="28"/>
          <w:szCs w:val="28"/>
          <w:lang w:eastAsia="en-US"/>
        </w:rPr>
        <w:t>В конце первого года обучения обучающиеся первого класса школы слепых научатся:</w:t>
      </w:r>
    </w:p>
    <w:p w:rsidR="00651078" w:rsidRPr="00E526E7" w:rsidRDefault="00651078" w:rsidP="00651078">
      <w:pPr>
        <w:autoSpaceDE w:val="0"/>
        <w:autoSpaceDN w:val="0"/>
        <w:adjustRightInd w:val="0"/>
        <w:jc w:val="both"/>
        <w:rPr>
          <w:rFonts w:eastAsiaTheme="minorHAnsi"/>
          <w:color w:val="000000"/>
          <w:sz w:val="28"/>
          <w:szCs w:val="28"/>
          <w:lang w:eastAsia="en-US"/>
        </w:rPr>
      </w:pP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различать звуки и буквы, звуки гласные и согласные, звонкие и глухие согласные, твердые и мягкие, обозначение мягкости согласных звуков гласными буквами (е, ё, и, ю, я), значение мягкого знака в конце и середине слова, правила правописания гласных после шипящих, знать последовательность букв в русском алфавите; </w:t>
      </w: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правильно списывать текст, делить слова на слоги; правильно обозначать на письме мягкость согласных звуков гласными буквами и мягким знаком, правильно писать сочетания жи, ши, ча, ща, чу, щу, правильно писать слова, написание которых не расходится с их произношением, писать слова с непроверяемыми написаниями, указанными в программе. Производить фонетический разбор: определять последовательность звуков и букв в слове, соотносить количество звуков и букв в слове;</w:t>
      </w: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читать и составлять схемы звукового состава слов в тетради по Брайлю; </w:t>
      </w: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устно составить 2—3 предложения на заданную учителем тему, пересказывать прочитанное по вопросам учителя;</w:t>
      </w: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в связи с прочитанным на уроке произведением уметь составить несколько предложений об обследуемом предмете, наблюдаемом явлении природы;</w:t>
      </w:r>
    </w:p>
    <w:p w:rsidR="00651078" w:rsidRPr="00E526E7" w:rsidRDefault="00651078" w:rsidP="00651078">
      <w:pPr>
        <w:pStyle w:val="a5"/>
        <w:numPr>
          <w:ilvl w:val="0"/>
          <w:numId w:val="11"/>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сознательно и правильно читать вслух текст учебника целыми словами (трудные слова — по слогам). </w:t>
      </w:r>
    </w:p>
    <w:p w:rsidR="00651078" w:rsidRPr="00E526E7" w:rsidRDefault="00651078" w:rsidP="00651078">
      <w:pPr>
        <w:tabs>
          <w:tab w:val="left" w:pos="709"/>
        </w:tabs>
        <w:ind w:firstLine="709"/>
        <w:jc w:val="both"/>
        <w:rPr>
          <w:b/>
          <w:bCs/>
          <w:iCs/>
          <w:sz w:val="28"/>
          <w:szCs w:val="28"/>
        </w:rPr>
      </w:pPr>
      <w:r w:rsidRPr="00E526E7">
        <w:rPr>
          <w:rFonts w:eastAsiaTheme="minorHAnsi"/>
          <w:color w:val="000000"/>
          <w:sz w:val="28"/>
          <w:szCs w:val="28"/>
          <w:lang w:eastAsia="en-US"/>
        </w:rPr>
        <w:t>В результате изучения курса русского языка, обучающиеся научатся осознавать язык как основное средство общения, у них начнёт формироваться позитивное отношение к русскому языку,  стремление к его грамотному использованию.</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В результате изучения курса русского языка у слепых обучающихся будут совершенствоваться навыки осязания и мелкой моторики, развиваться и повышаться возможности остаточного зрения, формироваться навыки пространственной ориентировки в книге, тетради, письма рельефно-точечным шрифтом по системе Л.Брайля. </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Слепой ученик получит возможность научиться: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соблюдать нормы русского языка в собственной речи и оценивать соблюдение этих норм в речи собеседников (в объеме представленного в учебнике материала);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lastRenderedPageBreak/>
        <w:t xml:space="preserve">отбирать синонимы для устранения повторов в тексте;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подбирать антонимы для точной характеристики предметов при их сравнении;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создавать несложные тексты по предложенному заголовку;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подробно или выборочно пересказывать текст;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пересказывать текст от другого лица;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анализировать и корректировать тексты с нарушенным порядком предложений, находить в тексте смысловые пропуски; </w:t>
      </w:r>
    </w:p>
    <w:p w:rsidR="00651078" w:rsidRPr="00E526E7"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 корректировать тексты, в которых допущены нарушения культуры речи; </w:t>
      </w:r>
    </w:p>
    <w:p w:rsidR="00651078" w:rsidRPr="00AD1B3C" w:rsidRDefault="00651078" w:rsidP="00651078">
      <w:pPr>
        <w:pStyle w:val="a5"/>
        <w:numPr>
          <w:ilvl w:val="0"/>
          <w:numId w:val="12"/>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 оценивать правильность выполнения учебной задачи. </w:t>
      </w:r>
    </w:p>
    <w:p w:rsidR="00651078" w:rsidRPr="00AD1B3C" w:rsidRDefault="00651078" w:rsidP="00651078">
      <w:pPr>
        <w:tabs>
          <w:tab w:val="left" w:pos="709"/>
        </w:tabs>
        <w:ind w:firstLine="709"/>
        <w:jc w:val="both"/>
        <w:rPr>
          <w:b/>
          <w:bCs/>
          <w:iCs/>
          <w:sz w:val="28"/>
          <w:szCs w:val="28"/>
        </w:rPr>
      </w:pPr>
      <w:r w:rsidRPr="00E526E7">
        <w:rPr>
          <w:b/>
          <w:bCs/>
          <w:iCs/>
          <w:sz w:val="28"/>
          <w:szCs w:val="28"/>
        </w:rPr>
        <w:t>Личностные, метапредметные и предметные результаты освоения предмета</w:t>
      </w:r>
    </w:p>
    <w:p w:rsidR="00651078" w:rsidRPr="00E526E7" w:rsidRDefault="00651078" w:rsidP="00651078">
      <w:pPr>
        <w:spacing w:after="200"/>
        <w:ind w:firstLine="708"/>
        <w:rPr>
          <w:rFonts w:eastAsia="Calibri"/>
          <w:b/>
          <w:bCs/>
          <w:iCs/>
          <w:sz w:val="28"/>
          <w:szCs w:val="28"/>
          <w:lang w:eastAsia="en-US"/>
        </w:rPr>
      </w:pPr>
      <w:r w:rsidRPr="00E526E7">
        <w:rPr>
          <w:rFonts w:eastAsia="Calibri"/>
          <w:sz w:val="28"/>
          <w:szCs w:val="28"/>
        </w:rPr>
        <w:t>Программа «Русский язык» обеспечивает достижение определенных личностных, метапредметных и предметных результатов.</w:t>
      </w:r>
    </w:p>
    <w:p w:rsidR="00651078" w:rsidRPr="00E526E7" w:rsidRDefault="00651078" w:rsidP="00651078">
      <w:pPr>
        <w:spacing w:after="200"/>
        <w:jc w:val="both"/>
        <w:rPr>
          <w:rFonts w:eastAsia="Calibri"/>
          <w:sz w:val="28"/>
          <w:szCs w:val="28"/>
        </w:rPr>
      </w:pPr>
      <w:r w:rsidRPr="00E526E7">
        <w:rPr>
          <w:rFonts w:eastAsia="Calibri"/>
          <w:i/>
          <w:sz w:val="28"/>
          <w:szCs w:val="28"/>
        </w:rPr>
        <w:t>Личностными результатами</w:t>
      </w:r>
      <w:r w:rsidRPr="00E526E7">
        <w:rPr>
          <w:rFonts w:eastAsia="Calibri"/>
          <w:sz w:val="28"/>
          <w:szCs w:val="28"/>
        </w:rPr>
        <w:t xml:space="preserve"> изучения предмета являются следующие умения:</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осознавать роль языка и речи в жизни людей;</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эмоционально «проживать» текст, выражать свои эмоции;</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понимать эмоции других людей, сочувствовать, сопереживать;</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высказывать своё отношение к героям прочитанных произведений, к их поступкам.</w:t>
      </w:r>
    </w:p>
    <w:p w:rsidR="00651078" w:rsidRPr="00E526E7" w:rsidRDefault="00651078" w:rsidP="00651078">
      <w:pPr>
        <w:spacing w:after="200"/>
        <w:jc w:val="both"/>
        <w:rPr>
          <w:rFonts w:eastAsia="Calibri"/>
          <w:sz w:val="28"/>
          <w:szCs w:val="28"/>
        </w:rPr>
      </w:pPr>
      <w:r w:rsidRPr="00E526E7">
        <w:rPr>
          <w:rFonts w:eastAsia="Calibri"/>
          <w:i/>
          <w:sz w:val="28"/>
          <w:szCs w:val="28"/>
        </w:rPr>
        <w:t>Метапредметными</w:t>
      </w:r>
      <w:r w:rsidRPr="00E526E7">
        <w:rPr>
          <w:rFonts w:eastAsia="Calibri"/>
          <w:sz w:val="28"/>
          <w:szCs w:val="28"/>
        </w:rPr>
        <w:t xml:space="preserve"> результатами изучения курса является формирование универсальных учебных действий (УУД).</w:t>
      </w:r>
    </w:p>
    <w:p w:rsidR="00651078" w:rsidRPr="00E526E7" w:rsidRDefault="00651078" w:rsidP="00651078">
      <w:pPr>
        <w:suppressAutoHyphens/>
        <w:ind w:left="720"/>
        <w:contextualSpacing/>
        <w:jc w:val="both"/>
        <w:rPr>
          <w:rFonts w:eastAsia="Calibri"/>
          <w:sz w:val="28"/>
          <w:szCs w:val="28"/>
        </w:rPr>
      </w:pPr>
      <w:r w:rsidRPr="00E526E7">
        <w:rPr>
          <w:rFonts w:eastAsia="Calibri"/>
          <w:sz w:val="28"/>
          <w:szCs w:val="28"/>
        </w:rPr>
        <w:t>Регулятивные УУД:</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определять и формулировать цель деятельности на уроке с помощью учителя;</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проговаривать последовательность действий на уроке;</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учиться высказывать своё предположение (версию) на основе работы с материалом учебника;</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учиться работать по предложенному учителем плану.</w:t>
      </w:r>
    </w:p>
    <w:p w:rsidR="00651078" w:rsidRPr="00E526E7" w:rsidRDefault="00651078" w:rsidP="00651078">
      <w:pPr>
        <w:suppressAutoHyphens/>
        <w:ind w:left="720"/>
        <w:contextualSpacing/>
        <w:jc w:val="both"/>
        <w:rPr>
          <w:rFonts w:eastAsia="Calibri"/>
          <w:sz w:val="28"/>
          <w:szCs w:val="28"/>
        </w:rPr>
      </w:pPr>
      <w:r w:rsidRPr="00E526E7">
        <w:rPr>
          <w:rFonts w:eastAsia="Calibri"/>
          <w:sz w:val="28"/>
          <w:szCs w:val="28"/>
        </w:rPr>
        <w:t>Познавательные УУД:</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ориентироваться в прибор, учебнике;</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lastRenderedPageBreak/>
        <w:t>находить ответы на вопросы в тексте, иллюстрациях;</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делать выводы в результате совместной работы класса и учителя;</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преобразовывать информацию из одной формы в другую.</w:t>
      </w:r>
    </w:p>
    <w:p w:rsidR="00651078" w:rsidRPr="00E526E7" w:rsidRDefault="00651078" w:rsidP="00651078">
      <w:pPr>
        <w:suppressAutoHyphens/>
        <w:ind w:left="720"/>
        <w:contextualSpacing/>
        <w:jc w:val="both"/>
        <w:rPr>
          <w:rFonts w:eastAsia="Calibri"/>
          <w:sz w:val="28"/>
          <w:szCs w:val="28"/>
        </w:rPr>
      </w:pPr>
      <w:r w:rsidRPr="00E526E7">
        <w:rPr>
          <w:rFonts w:eastAsia="Calibri"/>
          <w:sz w:val="28"/>
          <w:szCs w:val="28"/>
        </w:rPr>
        <w:t>Коммуникативные УУД:</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оформлять свои мысли в устной и письменной форме (на уровне предложения или небольшого текста);</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слушать и понимать речь других;</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выбирать адек</w:t>
      </w:r>
      <w:r w:rsidRPr="00E526E7">
        <w:rPr>
          <w:rFonts w:eastAsia="Calibri"/>
          <w:sz w:val="28"/>
          <w:szCs w:val="28"/>
        </w:rPr>
        <w:softHyphen/>
        <w:t>ватные языковые средства для успешного решения коммуника</w:t>
      </w:r>
      <w:r w:rsidRPr="00E526E7">
        <w:rPr>
          <w:rFonts w:eastAsia="Calibri"/>
          <w:sz w:val="28"/>
          <w:szCs w:val="28"/>
        </w:rPr>
        <w:softHyphen/>
        <w:t>тивных задач (диалог, устные монологические высказывания) с учетом особенностей разных видов речи и ситуаций общения; стремление к более точному выражению собственного мнения и позиции; умение задавать вопросы;</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договариваться с одноклассниками совместно с учителем о правилах поведения и общения и следовать им;</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учиться работать в паре, группе; выполнять различные роли (лидера, исполнителя). </w:t>
      </w:r>
    </w:p>
    <w:p w:rsidR="00651078" w:rsidRPr="00E526E7" w:rsidRDefault="00651078" w:rsidP="00651078">
      <w:pPr>
        <w:ind w:left="360"/>
        <w:jc w:val="both"/>
        <w:rPr>
          <w:rFonts w:eastAsia="Calibri"/>
          <w:sz w:val="28"/>
          <w:szCs w:val="28"/>
        </w:rPr>
      </w:pPr>
      <w:r w:rsidRPr="00E526E7">
        <w:rPr>
          <w:rFonts w:eastAsia="Calibri"/>
          <w:i/>
          <w:sz w:val="28"/>
          <w:szCs w:val="28"/>
        </w:rPr>
        <w:t>Предметными</w:t>
      </w:r>
      <w:r w:rsidRPr="00E526E7">
        <w:rPr>
          <w:rFonts w:eastAsia="Calibri"/>
          <w:sz w:val="28"/>
          <w:szCs w:val="28"/>
        </w:rPr>
        <w:t xml:space="preserve"> результатами изучения курса является сформированность следующих умений:</w:t>
      </w:r>
    </w:p>
    <w:p w:rsidR="00651078" w:rsidRPr="00E526E7" w:rsidRDefault="00651078" w:rsidP="00651078">
      <w:pPr>
        <w:numPr>
          <w:ilvl w:val="0"/>
          <w:numId w:val="15"/>
        </w:numPr>
        <w:suppressAutoHyphens/>
        <w:spacing w:after="200"/>
        <w:contextualSpacing/>
        <w:jc w:val="both"/>
        <w:rPr>
          <w:rFonts w:eastAsia="Calibri"/>
          <w:sz w:val="28"/>
          <w:szCs w:val="28"/>
        </w:rPr>
      </w:pPr>
      <w:r w:rsidRPr="00E526E7">
        <w:rPr>
          <w:rFonts w:eastAsia="Calibri"/>
          <w:sz w:val="28"/>
          <w:szCs w:val="28"/>
        </w:rPr>
        <w:t xml:space="preserve">проводить звуковой анализ слова, называть 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 </w:t>
      </w:r>
    </w:p>
    <w:p w:rsidR="00651078" w:rsidRPr="00E526E7" w:rsidRDefault="00651078" w:rsidP="00651078">
      <w:pPr>
        <w:numPr>
          <w:ilvl w:val="0"/>
          <w:numId w:val="15"/>
        </w:numPr>
        <w:suppressAutoHyphens/>
        <w:spacing w:after="200"/>
        <w:contextualSpacing/>
        <w:jc w:val="both"/>
        <w:rPr>
          <w:rFonts w:eastAsia="Calibri"/>
          <w:sz w:val="28"/>
          <w:szCs w:val="28"/>
        </w:rPr>
      </w:pPr>
      <w:r w:rsidRPr="00E526E7">
        <w:rPr>
          <w:rFonts w:eastAsia="Calibri"/>
          <w:sz w:val="28"/>
          <w:szCs w:val="28"/>
        </w:rPr>
        <w:t>читать и составлять схемы звукового состава знакомых слов; определять количество букв и звуков в слове;</w:t>
      </w:r>
    </w:p>
    <w:p w:rsidR="00651078" w:rsidRPr="00E526E7" w:rsidRDefault="00651078" w:rsidP="00651078">
      <w:pPr>
        <w:numPr>
          <w:ilvl w:val="0"/>
          <w:numId w:val="15"/>
        </w:numPr>
        <w:suppressAutoHyphens/>
        <w:spacing w:after="200"/>
        <w:contextualSpacing/>
        <w:jc w:val="both"/>
        <w:rPr>
          <w:rFonts w:eastAsia="Calibri"/>
          <w:sz w:val="28"/>
          <w:szCs w:val="28"/>
        </w:rPr>
      </w:pPr>
      <w:r w:rsidRPr="00E526E7">
        <w:rPr>
          <w:rFonts w:eastAsia="Calibri"/>
          <w:sz w:val="28"/>
          <w:szCs w:val="28"/>
        </w:rPr>
        <w:t>отличать текст от набора предложений, записанных как текст;</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обозначать мягкость согласных звуков на письме;</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ставить пунктуационные знаки конца предложения;</w:t>
      </w:r>
    </w:p>
    <w:p w:rsidR="00651078" w:rsidRPr="00E526E7" w:rsidRDefault="00651078" w:rsidP="00651078">
      <w:pPr>
        <w:numPr>
          <w:ilvl w:val="0"/>
          <w:numId w:val="14"/>
        </w:numPr>
        <w:suppressAutoHyphens/>
        <w:spacing w:after="200"/>
        <w:contextualSpacing/>
        <w:jc w:val="both"/>
        <w:rPr>
          <w:rFonts w:eastAsia="Calibri"/>
          <w:sz w:val="28"/>
          <w:szCs w:val="28"/>
        </w:rPr>
      </w:pPr>
      <w:r w:rsidRPr="00E526E7">
        <w:rPr>
          <w:rFonts w:eastAsia="Calibri"/>
          <w:sz w:val="28"/>
          <w:szCs w:val="28"/>
        </w:rPr>
        <w:t>списывать слова, написание которых не расходится с произношением (10-15 слов) и писать под диктовку учителя слова и небольшие предложения (15-20 слов).</w:t>
      </w:r>
    </w:p>
    <w:p w:rsidR="00651078" w:rsidRPr="00E526E7" w:rsidRDefault="00651078" w:rsidP="00651078">
      <w:pPr>
        <w:tabs>
          <w:tab w:val="left" w:pos="709"/>
          <w:tab w:val="left" w:pos="7125"/>
        </w:tabs>
        <w:jc w:val="both"/>
        <w:rPr>
          <w:b/>
          <w:sz w:val="28"/>
          <w:szCs w:val="28"/>
        </w:rPr>
      </w:pPr>
    </w:p>
    <w:p w:rsidR="00651078" w:rsidRPr="00E526E7" w:rsidRDefault="00651078" w:rsidP="00651078">
      <w:pPr>
        <w:tabs>
          <w:tab w:val="left" w:pos="709"/>
          <w:tab w:val="left" w:pos="7125"/>
        </w:tabs>
        <w:ind w:firstLine="709"/>
        <w:jc w:val="both"/>
        <w:rPr>
          <w:b/>
          <w:sz w:val="28"/>
          <w:szCs w:val="28"/>
        </w:rPr>
      </w:pPr>
      <w:r w:rsidRPr="00E526E7">
        <w:rPr>
          <w:b/>
          <w:sz w:val="28"/>
          <w:szCs w:val="28"/>
        </w:rPr>
        <w:t>Развитие речи</w:t>
      </w:r>
      <w:r w:rsidRPr="00E526E7">
        <w:rPr>
          <w:b/>
          <w:sz w:val="28"/>
          <w:szCs w:val="28"/>
        </w:rPr>
        <w:tab/>
      </w:r>
    </w:p>
    <w:p w:rsidR="00651078" w:rsidRPr="00E526E7" w:rsidRDefault="00651078" w:rsidP="00651078">
      <w:pPr>
        <w:tabs>
          <w:tab w:val="left" w:pos="709"/>
        </w:tabs>
        <w:ind w:firstLine="709"/>
        <w:jc w:val="both"/>
        <w:rPr>
          <w:i/>
          <w:sz w:val="28"/>
          <w:szCs w:val="28"/>
        </w:rPr>
      </w:pPr>
      <w:r w:rsidRPr="00E526E7">
        <w:rPr>
          <w:i/>
          <w:sz w:val="28"/>
          <w:szCs w:val="28"/>
        </w:rPr>
        <w:t>Обучающийся научится:</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первичному умению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соблюдать в повседневной жизни нормы речевого этикета;</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слушать вопрос, понимать его, отвечать на поставленный вопрос;</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lastRenderedPageBreak/>
        <w:t>пересказывать сюжет известной сказки по данному рисунку;</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составлять текст из набора предложений;</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выбирать заголовок текста из ряда данных и самостоятельно озаглавливать текст.</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 xml:space="preserve">различать устную и письменную речь; </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 xml:space="preserve">составлять небольшие монологические высказывания по результатам наблюдений за фактами и явлениями языка. </w:t>
      </w:r>
    </w:p>
    <w:p w:rsidR="00651078" w:rsidRPr="00E526E7" w:rsidRDefault="00651078" w:rsidP="00651078">
      <w:pPr>
        <w:numPr>
          <w:ilvl w:val="0"/>
          <w:numId w:val="4"/>
        </w:numPr>
        <w:tabs>
          <w:tab w:val="left" w:pos="709"/>
        </w:tabs>
        <w:ind w:left="0" w:firstLine="709"/>
        <w:jc w:val="both"/>
        <w:rPr>
          <w:sz w:val="28"/>
          <w:szCs w:val="28"/>
        </w:rPr>
      </w:pPr>
      <w:r w:rsidRPr="00E526E7">
        <w:rPr>
          <w:sz w:val="28"/>
          <w:szCs w:val="28"/>
        </w:rPr>
        <w:t>определять тему и главную мысль текста;</w:t>
      </w:r>
    </w:p>
    <w:p w:rsidR="00651078" w:rsidRPr="00E526E7" w:rsidRDefault="00651078" w:rsidP="00651078">
      <w:pPr>
        <w:tabs>
          <w:tab w:val="left" w:pos="709"/>
        </w:tabs>
        <w:ind w:firstLine="709"/>
        <w:jc w:val="both"/>
        <w:rPr>
          <w:b/>
          <w:sz w:val="28"/>
          <w:szCs w:val="28"/>
        </w:rPr>
      </w:pPr>
    </w:p>
    <w:p w:rsidR="00651078" w:rsidRPr="00E526E7" w:rsidRDefault="00651078" w:rsidP="00651078">
      <w:pPr>
        <w:tabs>
          <w:tab w:val="left" w:pos="709"/>
        </w:tabs>
        <w:ind w:firstLine="709"/>
        <w:jc w:val="both"/>
        <w:rPr>
          <w:b/>
          <w:sz w:val="28"/>
          <w:szCs w:val="28"/>
        </w:rPr>
      </w:pPr>
      <w:r w:rsidRPr="00E526E7">
        <w:rPr>
          <w:b/>
          <w:sz w:val="28"/>
          <w:szCs w:val="28"/>
        </w:rPr>
        <w:t>Система языка</w:t>
      </w:r>
    </w:p>
    <w:p w:rsidR="00651078" w:rsidRPr="00E526E7" w:rsidRDefault="00651078" w:rsidP="00651078">
      <w:pPr>
        <w:tabs>
          <w:tab w:val="left" w:pos="709"/>
        </w:tabs>
        <w:ind w:firstLine="709"/>
        <w:jc w:val="both"/>
        <w:rPr>
          <w:b/>
          <w:sz w:val="28"/>
          <w:szCs w:val="28"/>
        </w:rPr>
      </w:pPr>
      <w:r w:rsidRPr="00E526E7">
        <w:rPr>
          <w:b/>
          <w:sz w:val="28"/>
          <w:szCs w:val="28"/>
        </w:rPr>
        <w:t>Фонетика, орфоэпия, графика</w:t>
      </w:r>
    </w:p>
    <w:p w:rsidR="00651078" w:rsidRPr="00E526E7" w:rsidRDefault="00651078" w:rsidP="00651078">
      <w:pPr>
        <w:tabs>
          <w:tab w:val="left" w:pos="709"/>
        </w:tabs>
        <w:ind w:firstLine="709"/>
        <w:jc w:val="both"/>
        <w:rPr>
          <w:sz w:val="28"/>
          <w:szCs w:val="28"/>
        </w:rPr>
      </w:pPr>
      <w:r w:rsidRPr="00E526E7">
        <w:rPr>
          <w:sz w:val="28"/>
          <w:szCs w:val="28"/>
        </w:rPr>
        <w:t>Обучающийся научится:</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 xml:space="preserve">различать звуки речи; </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понимать различие между звуками и буквами;</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устанавливать последовательность звуков в слове и их число;</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 xml:space="preserve">различать гласные и согласные звуки, определять их в слове и правильно произносить; </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определять качественную характеристику гласного звука в слове: ударный или безударный;</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различать гласный звук [и] и согласный звук [й];</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 xml:space="preserve">различать согласные звуки: мягкие и твёрдые, глухие и звонкие, определять их в слове и правильно произносить; </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различать непарные твёрдые согласные [ж], [ш], [ц], непарные мягкие согласные [ч’], [щ’], находить их в слове, правильно произносить;</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устанавливать соотношение звукового и буквенного состава в словах типа стол, конь, ёлка;</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 xml:space="preserve">различать слово и слог; определять количество слогов в слове, делить слова на слоги; </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обозначать ударение в слове;</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правильно называть буквы в алфавитном порядке;</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различать звуки речи и буквы, которыми обозначаются звуки на письме;</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различать буквы, обозначающие гласные звуки, как показатели твёрдости-мягкости согласных звуков;</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определять функцию буквы «мягкий знак» (ь) как показателя мягкости предшествующего согласного звука.</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lastRenderedPageBreak/>
        <w:t>наблюдать над образованием звуков речи;</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определять функцию букв е, ё, ю, я в слове;</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обозначать на письме звук [й’];</w:t>
      </w:r>
    </w:p>
    <w:p w:rsidR="00651078" w:rsidRPr="00E526E7" w:rsidRDefault="00651078" w:rsidP="00651078">
      <w:pPr>
        <w:numPr>
          <w:ilvl w:val="0"/>
          <w:numId w:val="8"/>
        </w:numPr>
        <w:tabs>
          <w:tab w:val="left" w:pos="709"/>
        </w:tabs>
        <w:ind w:left="0" w:firstLine="709"/>
        <w:jc w:val="both"/>
        <w:rPr>
          <w:sz w:val="28"/>
          <w:szCs w:val="28"/>
        </w:rPr>
      </w:pPr>
      <w:r w:rsidRPr="00E526E7">
        <w:rPr>
          <w:sz w:val="28"/>
          <w:szCs w:val="28"/>
        </w:rPr>
        <w:t>устанавливать соотношение звукового и буквенного состава в словах типа коньки, утюг, яма, ель;</w:t>
      </w:r>
    </w:p>
    <w:p w:rsidR="00651078" w:rsidRPr="00E526E7" w:rsidRDefault="00651078" w:rsidP="00651078">
      <w:pPr>
        <w:tabs>
          <w:tab w:val="left" w:pos="709"/>
        </w:tabs>
        <w:ind w:firstLine="709"/>
        <w:jc w:val="both"/>
        <w:rPr>
          <w:b/>
          <w:sz w:val="28"/>
          <w:szCs w:val="28"/>
        </w:rPr>
      </w:pPr>
    </w:p>
    <w:p w:rsidR="00651078" w:rsidRPr="00E526E7" w:rsidRDefault="00651078" w:rsidP="00651078">
      <w:pPr>
        <w:tabs>
          <w:tab w:val="left" w:pos="709"/>
        </w:tabs>
        <w:ind w:firstLine="709"/>
        <w:jc w:val="both"/>
        <w:rPr>
          <w:b/>
          <w:sz w:val="28"/>
          <w:szCs w:val="28"/>
        </w:rPr>
      </w:pPr>
      <w:r w:rsidRPr="00E526E7">
        <w:rPr>
          <w:b/>
          <w:sz w:val="28"/>
          <w:szCs w:val="28"/>
        </w:rPr>
        <w:t>Лексика</w:t>
      </w:r>
    </w:p>
    <w:p w:rsidR="00651078" w:rsidRPr="00E526E7" w:rsidRDefault="00651078" w:rsidP="00651078">
      <w:pPr>
        <w:tabs>
          <w:tab w:val="left" w:pos="709"/>
        </w:tabs>
        <w:ind w:firstLine="709"/>
        <w:jc w:val="both"/>
        <w:rPr>
          <w:sz w:val="28"/>
          <w:szCs w:val="28"/>
        </w:rPr>
      </w:pPr>
      <w:r w:rsidRPr="00E526E7">
        <w:rPr>
          <w:sz w:val="28"/>
          <w:szCs w:val="28"/>
        </w:rPr>
        <w:t>Обучающийся научится:</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различать слово и предложение, слово и слог, слово и набор буквосочетаний (книга — агник);</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различать предмет (признак, действие) и слово, называющее этот предмет;</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 xml:space="preserve">определять количество слов в предложении, вычленять слова из предложения; </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классифицировать и объединять некоторые слова по значению (люди, животные, растения, инструменты и др.);</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определять группу «вежливых» слов (слова-прощания, слова-приветствия, слова-извинения, слова-благодарения);</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на практическом уровне различать многозначные слова (простые случаи), слова, близкие и противоположные по значению;</w:t>
      </w:r>
    </w:p>
    <w:p w:rsidR="00651078" w:rsidRPr="00E526E7" w:rsidRDefault="00651078" w:rsidP="00651078">
      <w:pPr>
        <w:numPr>
          <w:ilvl w:val="0"/>
          <w:numId w:val="5"/>
        </w:numPr>
        <w:tabs>
          <w:tab w:val="left" w:pos="709"/>
        </w:tabs>
        <w:ind w:left="0" w:firstLine="709"/>
        <w:jc w:val="both"/>
        <w:rPr>
          <w:sz w:val="28"/>
          <w:szCs w:val="28"/>
        </w:rPr>
      </w:pPr>
      <w:r w:rsidRPr="00E526E7">
        <w:rPr>
          <w:sz w:val="28"/>
          <w:szCs w:val="28"/>
        </w:rPr>
        <w:t>на практическом уровне различать слова-названия предметов, названия признаков предметов, названия действий предметов.</w:t>
      </w:r>
    </w:p>
    <w:p w:rsidR="00651078" w:rsidRPr="00E526E7" w:rsidRDefault="00651078" w:rsidP="00651078">
      <w:pPr>
        <w:tabs>
          <w:tab w:val="left" w:pos="709"/>
        </w:tabs>
        <w:ind w:firstLine="709"/>
        <w:jc w:val="both"/>
        <w:rPr>
          <w:b/>
          <w:sz w:val="28"/>
          <w:szCs w:val="28"/>
        </w:rPr>
      </w:pPr>
    </w:p>
    <w:p w:rsidR="00651078" w:rsidRPr="00E526E7" w:rsidRDefault="00651078" w:rsidP="00651078">
      <w:pPr>
        <w:tabs>
          <w:tab w:val="left" w:pos="709"/>
        </w:tabs>
        <w:ind w:firstLine="709"/>
        <w:jc w:val="both"/>
        <w:rPr>
          <w:b/>
          <w:sz w:val="28"/>
          <w:szCs w:val="28"/>
        </w:rPr>
      </w:pPr>
      <w:r w:rsidRPr="00E526E7">
        <w:rPr>
          <w:b/>
          <w:sz w:val="28"/>
          <w:szCs w:val="28"/>
        </w:rPr>
        <w:t>Морфология</w:t>
      </w:r>
    </w:p>
    <w:p w:rsidR="00651078" w:rsidRPr="00E526E7" w:rsidRDefault="00651078" w:rsidP="00651078">
      <w:pPr>
        <w:tabs>
          <w:tab w:val="left" w:pos="709"/>
        </w:tabs>
        <w:ind w:firstLine="709"/>
        <w:jc w:val="both"/>
        <w:rPr>
          <w:sz w:val="28"/>
          <w:szCs w:val="28"/>
        </w:rPr>
      </w:pPr>
      <w:r w:rsidRPr="00E526E7">
        <w:rPr>
          <w:sz w:val="28"/>
          <w:szCs w:val="28"/>
        </w:rPr>
        <w:t>Обучающийся научится:</w:t>
      </w:r>
    </w:p>
    <w:p w:rsidR="00651078" w:rsidRPr="00E526E7" w:rsidRDefault="00651078" w:rsidP="00651078">
      <w:pPr>
        <w:numPr>
          <w:ilvl w:val="0"/>
          <w:numId w:val="7"/>
        </w:numPr>
        <w:tabs>
          <w:tab w:val="left" w:pos="709"/>
        </w:tabs>
        <w:ind w:left="0" w:firstLine="709"/>
        <w:jc w:val="both"/>
        <w:rPr>
          <w:sz w:val="28"/>
          <w:szCs w:val="28"/>
        </w:rPr>
      </w:pPr>
      <w:r w:rsidRPr="00E526E7">
        <w:rPr>
          <w:sz w:val="28"/>
          <w:szCs w:val="28"/>
        </w:rPr>
        <w:t>различать слова, обозначающие предметы (признаки предметов, действия предметов);</w:t>
      </w:r>
    </w:p>
    <w:p w:rsidR="00651078" w:rsidRPr="00E526E7" w:rsidRDefault="00651078" w:rsidP="00651078">
      <w:pPr>
        <w:numPr>
          <w:ilvl w:val="0"/>
          <w:numId w:val="7"/>
        </w:numPr>
        <w:tabs>
          <w:tab w:val="left" w:pos="709"/>
        </w:tabs>
        <w:ind w:left="0" w:firstLine="709"/>
        <w:jc w:val="both"/>
        <w:rPr>
          <w:sz w:val="28"/>
          <w:szCs w:val="28"/>
        </w:rPr>
      </w:pPr>
      <w:r w:rsidRPr="00E526E7">
        <w:rPr>
          <w:sz w:val="28"/>
          <w:szCs w:val="28"/>
        </w:rPr>
        <w:t>соотносить слова-названия предметов и вопрос, на который отвечают эти слова;</w:t>
      </w:r>
    </w:p>
    <w:p w:rsidR="00651078" w:rsidRPr="00E526E7" w:rsidRDefault="00651078" w:rsidP="00651078">
      <w:pPr>
        <w:numPr>
          <w:ilvl w:val="0"/>
          <w:numId w:val="7"/>
        </w:numPr>
        <w:tabs>
          <w:tab w:val="left" w:pos="709"/>
        </w:tabs>
        <w:ind w:left="0" w:firstLine="709"/>
        <w:jc w:val="both"/>
        <w:rPr>
          <w:sz w:val="28"/>
          <w:szCs w:val="28"/>
        </w:rPr>
      </w:pPr>
      <w:r w:rsidRPr="00E526E7">
        <w:rPr>
          <w:sz w:val="28"/>
          <w:szCs w:val="28"/>
        </w:rPr>
        <w:t>соотносить слова-названия действий предметов и вопрос, на который отвечают эти слова;</w:t>
      </w:r>
    </w:p>
    <w:p w:rsidR="00651078" w:rsidRPr="00E526E7" w:rsidRDefault="00651078" w:rsidP="00651078">
      <w:pPr>
        <w:numPr>
          <w:ilvl w:val="0"/>
          <w:numId w:val="7"/>
        </w:numPr>
        <w:tabs>
          <w:tab w:val="left" w:pos="709"/>
        </w:tabs>
        <w:ind w:left="0" w:firstLine="709"/>
        <w:jc w:val="both"/>
        <w:rPr>
          <w:sz w:val="28"/>
          <w:szCs w:val="28"/>
        </w:rPr>
      </w:pPr>
      <w:r w:rsidRPr="00E526E7">
        <w:rPr>
          <w:sz w:val="28"/>
          <w:szCs w:val="28"/>
        </w:rPr>
        <w:t>соотносить слова-названия признаков предметов и вопрос, на который отвечают эти слова;</w:t>
      </w:r>
    </w:p>
    <w:p w:rsidR="00651078" w:rsidRPr="00E526E7" w:rsidRDefault="00651078" w:rsidP="00651078">
      <w:pPr>
        <w:numPr>
          <w:ilvl w:val="0"/>
          <w:numId w:val="7"/>
        </w:numPr>
        <w:tabs>
          <w:tab w:val="left" w:pos="709"/>
        </w:tabs>
        <w:ind w:left="0" w:firstLine="709"/>
        <w:jc w:val="both"/>
        <w:rPr>
          <w:sz w:val="28"/>
          <w:szCs w:val="28"/>
        </w:rPr>
      </w:pPr>
      <w:r w:rsidRPr="00E526E7">
        <w:rPr>
          <w:sz w:val="28"/>
          <w:szCs w:val="28"/>
        </w:rPr>
        <w:t>различать названия предметов, отвечающие на вопросы к т о? ч т о?</w:t>
      </w:r>
    </w:p>
    <w:p w:rsidR="00651078" w:rsidRPr="00E526E7" w:rsidRDefault="00651078" w:rsidP="00651078">
      <w:pPr>
        <w:tabs>
          <w:tab w:val="left" w:pos="709"/>
        </w:tabs>
        <w:ind w:firstLine="709"/>
        <w:jc w:val="both"/>
        <w:rPr>
          <w:b/>
          <w:sz w:val="28"/>
          <w:szCs w:val="28"/>
        </w:rPr>
      </w:pPr>
      <w:r w:rsidRPr="00E526E7">
        <w:rPr>
          <w:b/>
          <w:sz w:val="28"/>
          <w:szCs w:val="28"/>
        </w:rPr>
        <w:t>Синтаксис</w:t>
      </w:r>
    </w:p>
    <w:p w:rsidR="00651078" w:rsidRPr="00E526E7" w:rsidRDefault="00651078" w:rsidP="00651078">
      <w:pPr>
        <w:tabs>
          <w:tab w:val="left" w:pos="709"/>
        </w:tabs>
        <w:ind w:firstLine="709"/>
        <w:jc w:val="both"/>
        <w:rPr>
          <w:sz w:val="28"/>
          <w:szCs w:val="28"/>
        </w:rPr>
      </w:pPr>
      <w:r w:rsidRPr="00E526E7">
        <w:rPr>
          <w:sz w:val="28"/>
          <w:szCs w:val="28"/>
        </w:rPr>
        <w:t>Обучающийся научится:</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lastRenderedPageBreak/>
        <w:t>различать текст и предложение, предложение и слова, не составляющие предложения;</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 xml:space="preserve">выделять предложения из речи; </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соблюдать в устной речи интонацию конца предложения;</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определять границы предложения в деформированном тексте (из 2—3 предложений), выбирать знак для конца каждого предложения;</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соотносить схемы предложений и предложения, соответствующие этим схемам;</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составлять предложения из слов (в том числе из слов, данных не в начальной форме);</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составлять предложения по схеме, рисунку, на заданную тему (например, на тему «Весна»);</w:t>
      </w:r>
    </w:p>
    <w:p w:rsidR="00651078" w:rsidRPr="00E526E7" w:rsidRDefault="00651078" w:rsidP="00651078">
      <w:pPr>
        <w:numPr>
          <w:ilvl w:val="0"/>
          <w:numId w:val="2"/>
        </w:numPr>
        <w:tabs>
          <w:tab w:val="left" w:pos="709"/>
        </w:tabs>
        <w:ind w:left="0" w:firstLine="709"/>
        <w:jc w:val="both"/>
        <w:rPr>
          <w:sz w:val="28"/>
          <w:szCs w:val="28"/>
        </w:rPr>
      </w:pPr>
      <w:r w:rsidRPr="00E526E7">
        <w:rPr>
          <w:sz w:val="28"/>
          <w:szCs w:val="28"/>
        </w:rPr>
        <w:t>писать предложения под диктовку, а также составлять их схемы.</w:t>
      </w:r>
    </w:p>
    <w:p w:rsidR="00651078" w:rsidRPr="00E526E7" w:rsidRDefault="00651078" w:rsidP="00651078">
      <w:pPr>
        <w:numPr>
          <w:ilvl w:val="0"/>
          <w:numId w:val="1"/>
        </w:numPr>
        <w:tabs>
          <w:tab w:val="left" w:pos="709"/>
        </w:tabs>
        <w:ind w:left="0" w:firstLine="709"/>
        <w:jc w:val="both"/>
        <w:rPr>
          <w:sz w:val="28"/>
          <w:szCs w:val="28"/>
        </w:rPr>
      </w:pPr>
      <w:r w:rsidRPr="00E526E7">
        <w:rPr>
          <w:sz w:val="28"/>
          <w:szCs w:val="28"/>
        </w:rPr>
        <w:t>сравнивать предложения по цели высказывания и по интонации (без терминов) с опорой на содержание (цель высказывания), на интонацию, (мелодику, логическое ударение), порядок слов, знаки конца предложения.</w:t>
      </w:r>
    </w:p>
    <w:p w:rsidR="00651078" w:rsidRPr="00E526E7" w:rsidRDefault="00651078" w:rsidP="00651078">
      <w:pPr>
        <w:tabs>
          <w:tab w:val="left" w:pos="709"/>
        </w:tabs>
        <w:ind w:firstLine="709"/>
        <w:jc w:val="both"/>
        <w:rPr>
          <w:b/>
          <w:sz w:val="28"/>
          <w:szCs w:val="28"/>
        </w:rPr>
      </w:pPr>
    </w:p>
    <w:p w:rsidR="00651078" w:rsidRPr="00E526E7" w:rsidRDefault="00651078" w:rsidP="00651078">
      <w:pPr>
        <w:tabs>
          <w:tab w:val="left" w:pos="709"/>
        </w:tabs>
        <w:ind w:firstLine="709"/>
        <w:jc w:val="both"/>
        <w:rPr>
          <w:b/>
          <w:sz w:val="28"/>
          <w:szCs w:val="28"/>
        </w:rPr>
      </w:pPr>
      <w:r w:rsidRPr="00E526E7">
        <w:rPr>
          <w:b/>
          <w:sz w:val="28"/>
          <w:szCs w:val="28"/>
        </w:rPr>
        <w:t>Орфография и пунктуация</w:t>
      </w:r>
    </w:p>
    <w:p w:rsidR="00651078" w:rsidRPr="00E526E7" w:rsidRDefault="00651078" w:rsidP="00651078">
      <w:pPr>
        <w:tabs>
          <w:tab w:val="left" w:pos="709"/>
        </w:tabs>
        <w:ind w:firstLine="709"/>
        <w:jc w:val="both"/>
        <w:rPr>
          <w:sz w:val="28"/>
          <w:szCs w:val="28"/>
        </w:rPr>
      </w:pPr>
      <w:r w:rsidRPr="00E526E7">
        <w:rPr>
          <w:sz w:val="28"/>
          <w:szCs w:val="28"/>
        </w:rPr>
        <w:t>Обучающийся научится:</w:t>
      </w:r>
    </w:p>
    <w:p w:rsidR="00651078" w:rsidRPr="00E526E7" w:rsidRDefault="00651078" w:rsidP="00651078">
      <w:pPr>
        <w:numPr>
          <w:ilvl w:val="0"/>
          <w:numId w:val="6"/>
        </w:numPr>
        <w:tabs>
          <w:tab w:val="left" w:pos="709"/>
        </w:tabs>
        <w:ind w:left="0" w:firstLine="709"/>
        <w:jc w:val="both"/>
        <w:rPr>
          <w:sz w:val="28"/>
          <w:szCs w:val="28"/>
        </w:rPr>
      </w:pPr>
      <w:r w:rsidRPr="00E526E7">
        <w:rPr>
          <w:sz w:val="28"/>
          <w:szCs w:val="28"/>
        </w:rPr>
        <w:t>применять изученные правила правописания: раздельное написание слов в предложении; написание гласных и, а, у после шипящих согласных ж, ш, ч, щ (в положении под ударением); перенос слов; прописная буква в начале предложения, в именах собственных; знаки препинания конца предложения (.?!);</w:t>
      </w:r>
    </w:p>
    <w:p w:rsidR="00651078" w:rsidRPr="00E526E7" w:rsidRDefault="00651078" w:rsidP="00651078">
      <w:pPr>
        <w:numPr>
          <w:ilvl w:val="0"/>
          <w:numId w:val="6"/>
        </w:numPr>
        <w:tabs>
          <w:tab w:val="left" w:pos="709"/>
        </w:tabs>
        <w:ind w:left="0" w:firstLine="709"/>
        <w:jc w:val="both"/>
        <w:rPr>
          <w:sz w:val="28"/>
          <w:szCs w:val="28"/>
        </w:rPr>
      </w:pPr>
      <w:r w:rsidRPr="00E526E7">
        <w:rPr>
          <w:sz w:val="28"/>
          <w:szCs w:val="28"/>
        </w:rPr>
        <w:t>безошибочно списывать текст с доски и учебника;</w:t>
      </w:r>
    </w:p>
    <w:p w:rsidR="00651078" w:rsidRPr="00E526E7" w:rsidRDefault="00651078" w:rsidP="00651078">
      <w:pPr>
        <w:numPr>
          <w:ilvl w:val="0"/>
          <w:numId w:val="6"/>
        </w:numPr>
        <w:tabs>
          <w:tab w:val="left" w:pos="709"/>
        </w:tabs>
        <w:ind w:left="0" w:firstLine="709"/>
        <w:jc w:val="both"/>
        <w:rPr>
          <w:sz w:val="28"/>
          <w:szCs w:val="28"/>
        </w:rPr>
      </w:pPr>
      <w:r w:rsidRPr="00E526E7">
        <w:rPr>
          <w:sz w:val="28"/>
          <w:szCs w:val="28"/>
        </w:rPr>
        <w:t>писать под диктовку тексты в соответствии с изученными правилами.</w:t>
      </w:r>
    </w:p>
    <w:p w:rsidR="00651078" w:rsidRPr="00E526E7" w:rsidRDefault="00651078" w:rsidP="00651078">
      <w:pPr>
        <w:numPr>
          <w:ilvl w:val="0"/>
          <w:numId w:val="3"/>
        </w:numPr>
        <w:tabs>
          <w:tab w:val="left" w:pos="709"/>
        </w:tabs>
        <w:ind w:left="0" w:firstLine="709"/>
        <w:jc w:val="both"/>
        <w:rPr>
          <w:sz w:val="28"/>
          <w:szCs w:val="28"/>
        </w:rPr>
      </w:pPr>
      <w:r w:rsidRPr="00E526E7">
        <w:rPr>
          <w:sz w:val="28"/>
          <w:szCs w:val="28"/>
        </w:rPr>
        <w:t>определять случаи расхождения звукового и буквенного состава слов;</w:t>
      </w:r>
    </w:p>
    <w:p w:rsidR="00651078" w:rsidRPr="00E526E7" w:rsidRDefault="00651078" w:rsidP="00651078">
      <w:pPr>
        <w:numPr>
          <w:ilvl w:val="0"/>
          <w:numId w:val="3"/>
        </w:numPr>
        <w:tabs>
          <w:tab w:val="left" w:pos="709"/>
        </w:tabs>
        <w:ind w:left="0" w:firstLine="709"/>
        <w:jc w:val="both"/>
        <w:rPr>
          <w:sz w:val="28"/>
          <w:szCs w:val="28"/>
        </w:rPr>
      </w:pPr>
      <w:r w:rsidRPr="00E526E7">
        <w:rPr>
          <w:sz w:val="28"/>
          <w:szCs w:val="28"/>
        </w:rPr>
        <w:t>писать слова с парным по глухости-звонкости согласным звуком на конце слова (простейшие случаи, слова типа глаз, дуб);</w:t>
      </w:r>
    </w:p>
    <w:p w:rsidR="00651078" w:rsidRPr="00E526E7" w:rsidRDefault="00651078" w:rsidP="00651078">
      <w:pPr>
        <w:numPr>
          <w:ilvl w:val="0"/>
          <w:numId w:val="3"/>
        </w:numPr>
        <w:tabs>
          <w:tab w:val="left" w:pos="709"/>
        </w:tabs>
        <w:ind w:left="0" w:firstLine="709"/>
        <w:jc w:val="both"/>
        <w:rPr>
          <w:sz w:val="28"/>
          <w:szCs w:val="28"/>
        </w:rPr>
      </w:pPr>
      <w:r w:rsidRPr="00E526E7">
        <w:rPr>
          <w:sz w:val="28"/>
          <w:szCs w:val="28"/>
        </w:rPr>
        <w:t>применять орфографическое чтение (проговаривание) при письме под диктовку и при списывании.</w:t>
      </w:r>
    </w:p>
    <w:p w:rsidR="00651078" w:rsidRDefault="00651078" w:rsidP="00651078">
      <w:pPr>
        <w:pStyle w:val="a5"/>
        <w:tabs>
          <w:tab w:val="left" w:pos="709"/>
        </w:tabs>
        <w:autoSpaceDE w:val="0"/>
        <w:autoSpaceDN w:val="0"/>
        <w:adjustRightInd w:val="0"/>
        <w:ind w:left="1069"/>
        <w:jc w:val="center"/>
        <w:rPr>
          <w:rFonts w:cs="Times New Roman"/>
          <w:b/>
          <w:bCs/>
          <w:sz w:val="28"/>
          <w:szCs w:val="28"/>
        </w:rPr>
      </w:pPr>
    </w:p>
    <w:p w:rsidR="0029300E" w:rsidRDefault="0029300E" w:rsidP="00651078">
      <w:pPr>
        <w:pStyle w:val="a5"/>
        <w:tabs>
          <w:tab w:val="left" w:pos="709"/>
        </w:tabs>
        <w:autoSpaceDE w:val="0"/>
        <w:autoSpaceDN w:val="0"/>
        <w:adjustRightInd w:val="0"/>
        <w:ind w:left="1069"/>
        <w:jc w:val="center"/>
        <w:rPr>
          <w:rFonts w:cs="Times New Roman"/>
          <w:b/>
          <w:bCs/>
          <w:sz w:val="28"/>
          <w:szCs w:val="28"/>
        </w:rPr>
      </w:pPr>
    </w:p>
    <w:p w:rsidR="0029300E" w:rsidRDefault="0029300E" w:rsidP="00651078">
      <w:pPr>
        <w:pStyle w:val="a5"/>
        <w:tabs>
          <w:tab w:val="left" w:pos="709"/>
        </w:tabs>
        <w:autoSpaceDE w:val="0"/>
        <w:autoSpaceDN w:val="0"/>
        <w:adjustRightInd w:val="0"/>
        <w:ind w:left="1069"/>
        <w:jc w:val="center"/>
        <w:rPr>
          <w:rFonts w:cs="Times New Roman"/>
          <w:b/>
          <w:bCs/>
          <w:sz w:val="28"/>
          <w:szCs w:val="28"/>
        </w:rPr>
      </w:pPr>
    </w:p>
    <w:p w:rsidR="0029300E" w:rsidRDefault="0029300E" w:rsidP="00651078">
      <w:pPr>
        <w:pStyle w:val="a5"/>
        <w:tabs>
          <w:tab w:val="left" w:pos="709"/>
        </w:tabs>
        <w:autoSpaceDE w:val="0"/>
        <w:autoSpaceDN w:val="0"/>
        <w:adjustRightInd w:val="0"/>
        <w:ind w:left="1069"/>
        <w:jc w:val="center"/>
        <w:rPr>
          <w:rFonts w:cs="Times New Roman"/>
          <w:b/>
          <w:bCs/>
          <w:sz w:val="28"/>
          <w:szCs w:val="28"/>
        </w:rPr>
      </w:pPr>
    </w:p>
    <w:p w:rsidR="0029300E" w:rsidRDefault="0029300E" w:rsidP="00651078">
      <w:pPr>
        <w:pStyle w:val="a5"/>
        <w:tabs>
          <w:tab w:val="left" w:pos="709"/>
        </w:tabs>
        <w:autoSpaceDE w:val="0"/>
        <w:autoSpaceDN w:val="0"/>
        <w:adjustRightInd w:val="0"/>
        <w:ind w:left="1069"/>
        <w:jc w:val="center"/>
        <w:rPr>
          <w:rFonts w:cs="Times New Roman"/>
          <w:b/>
          <w:bCs/>
          <w:sz w:val="28"/>
          <w:szCs w:val="28"/>
        </w:rPr>
      </w:pPr>
    </w:p>
    <w:p w:rsidR="00651078" w:rsidRPr="00E526E7" w:rsidRDefault="00651078" w:rsidP="00651078">
      <w:pPr>
        <w:pStyle w:val="a5"/>
        <w:tabs>
          <w:tab w:val="left" w:pos="709"/>
        </w:tabs>
        <w:autoSpaceDE w:val="0"/>
        <w:autoSpaceDN w:val="0"/>
        <w:adjustRightInd w:val="0"/>
        <w:ind w:left="1069"/>
        <w:jc w:val="center"/>
        <w:rPr>
          <w:rFonts w:cs="Times New Roman"/>
          <w:b/>
          <w:bCs/>
          <w:sz w:val="28"/>
          <w:szCs w:val="28"/>
        </w:rPr>
      </w:pPr>
      <w:r>
        <w:rPr>
          <w:rFonts w:cs="Times New Roman"/>
          <w:b/>
          <w:bCs/>
          <w:sz w:val="28"/>
          <w:szCs w:val="28"/>
        </w:rPr>
        <w:lastRenderedPageBreak/>
        <w:t>3.</w:t>
      </w:r>
      <w:r w:rsidRPr="00E526E7">
        <w:rPr>
          <w:rFonts w:cs="Times New Roman"/>
          <w:b/>
          <w:bCs/>
          <w:sz w:val="28"/>
          <w:szCs w:val="28"/>
        </w:rPr>
        <w:t>Содержание учебного предмета</w:t>
      </w:r>
    </w:p>
    <w:p w:rsidR="00651078" w:rsidRPr="00E526E7" w:rsidRDefault="00651078" w:rsidP="00651078">
      <w:pPr>
        <w:tabs>
          <w:tab w:val="left" w:pos="709"/>
        </w:tabs>
        <w:autoSpaceDE w:val="0"/>
        <w:autoSpaceDN w:val="0"/>
        <w:adjustRightInd w:val="0"/>
        <w:ind w:firstLine="709"/>
        <w:jc w:val="center"/>
        <w:rPr>
          <w:b/>
          <w:sz w:val="28"/>
          <w:szCs w:val="28"/>
        </w:rPr>
      </w:pPr>
    </w:p>
    <w:p w:rsidR="00651078" w:rsidRPr="00E526E7" w:rsidRDefault="00651078" w:rsidP="00651078">
      <w:pPr>
        <w:tabs>
          <w:tab w:val="left" w:pos="709"/>
        </w:tabs>
        <w:autoSpaceDE w:val="0"/>
        <w:autoSpaceDN w:val="0"/>
        <w:adjustRightInd w:val="0"/>
        <w:ind w:firstLine="709"/>
        <w:jc w:val="both"/>
        <w:rPr>
          <w:b/>
          <w:bCs/>
          <w:iCs/>
          <w:sz w:val="28"/>
          <w:szCs w:val="28"/>
        </w:rPr>
      </w:pPr>
      <w:r w:rsidRPr="00E526E7">
        <w:rPr>
          <w:b/>
          <w:sz w:val="28"/>
          <w:szCs w:val="28"/>
        </w:rPr>
        <w:t>Добукварный</w:t>
      </w:r>
      <w:r w:rsidRPr="00E526E7">
        <w:rPr>
          <w:b/>
          <w:bCs/>
          <w:iCs/>
          <w:sz w:val="28"/>
          <w:szCs w:val="28"/>
        </w:rPr>
        <w:t xml:space="preserve"> (подготовительный) период (17ч)</w:t>
      </w:r>
    </w:p>
    <w:p w:rsidR="00651078" w:rsidRPr="00E526E7" w:rsidRDefault="00651078" w:rsidP="00651078">
      <w:pPr>
        <w:ind w:firstLine="709"/>
        <w:contextualSpacing/>
        <w:jc w:val="both"/>
        <w:rPr>
          <w:rFonts w:eastAsia="Calibri"/>
          <w:b/>
          <w:sz w:val="28"/>
          <w:szCs w:val="28"/>
          <w:lang w:eastAsia="en-US"/>
        </w:rPr>
      </w:pPr>
      <w:r w:rsidRPr="00E526E7">
        <w:rPr>
          <w:rFonts w:eastAsia="Calibri"/>
          <w:sz w:val="28"/>
          <w:szCs w:val="28"/>
          <w:lang w:eastAsia="en-US"/>
        </w:rPr>
        <w:t>Знакомствосо школой, классом. Выявление готовности учащихся к обучению письму.</w:t>
      </w:r>
    </w:p>
    <w:p w:rsidR="00651078" w:rsidRPr="00E526E7" w:rsidRDefault="00651078" w:rsidP="00651078">
      <w:pPr>
        <w:autoSpaceDE w:val="0"/>
        <w:autoSpaceDN w:val="0"/>
        <w:adjustRightInd w:val="0"/>
        <w:ind w:firstLine="709"/>
        <w:contextualSpacing/>
        <w:jc w:val="both"/>
        <w:textAlignment w:val="center"/>
        <w:rPr>
          <w:sz w:val="28"/>
          <w:szCs w:val="28"/>
        </w:rPr>
      </w:pPr>
      <w:r w:rsidRPr="00E526E7">
        <w:rPr>
          <w:sz w:val="28"/>
          <w:szCs w:val="28"/>
        </w:rPr>
        <w:t>Правильная посадка при письме. Ориентировка на письменном приборе; подготовка рук к письму; развитие осязательного восприятия и мелкой моторики.</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Знакомство со школьными принадлежностями. Знакомство с прибором Брайля. Ознакомление с расположением точек в клетках прибора. </w:t>
      </w:r>
    </w:p>
    <w:p w:rsidR="00651078" w:rsidRPr="00E526E7" w:rsidRDefault="00651078" w:rsidP="00651078">
      <w:pPr>
        <w:autoSpaceDE w:val="0"/>
        <w:autoSpaceDN w:val="0"/>
        <w:adjustRightInd w:val="0"/>
        <w:jc w:val="both"/>
        <w:rPr>
          <w:rFonts w:eastAsiaTheme="minorHAnsi"/>
          <w:color w:val="000000"/>
          <w:sz w:val="28"/>
          <w:szCs w:val="28"/>
          <w:lang w:eastAsia="en-US"/>
        </w:rPr>
      </w:pPr>
      <w:r w:rsidRPr="00E526E7">
        <w:rPr>
          <w:rFonts w:eastAsiaTheme="minorHAnsi"/>
          <w:color w:val="000000"/>
          <w:sz w:val="28"/>
          <w:szCs w:val="28"/>
          <w:lang w:eastAsia="en-US"/>
        </w:rPr>
        <w:t xml:space="preserve">Выкладывание точек на колодке-шеститочии, письмо точек в приборе Брайля. </w:t>
      </w:r>
    </w:p>
    <w:p w:rsidR="00651078" w:rsidRPr="00E526E7" w:rsidRDefault="00651078" w:rsidP="00651078">
      <w:pPr>
        <w:autoSpaceDE w:val="0"/>
        <w:autoSpaceDN w:val="0"/>
        <w:adjustRightInd w:val="0"/>
        <w:ind w:firstLine="709"/>
        <w:contextualSpacing/>
        <w:jc w:val="both"/>
        <w:textAlignment w:val="center"/>
        <w:rPr>
          <w:sz w:val="28"/>
          <w:szCs w:val="28"/>
        </w:rPr>
      </w:pPr>
      <w:r w:rsidRPr="00E526E7">
        <w:rPr>
          <w:sz w:val="28"/>
          <w:szCs w:val="28"/>
        </w:rPr>
        <w:t>Знание места и счета точек в шеститочии при письме и чтении; письмо точек в клетке под диктовку учителя. Умение контролировать пальцами левой руки движение грифеля внутри клетки и вдоль строки.</w:t>
      </w:r>
    </w:p>
    <w:p w:rsidR="00651078" w:rsidRPr="00E526E7" w:rsidRDefault="00651078" w:rsidP="00651078">
      <w:pPr>
        <w:widowControl w:val="0"/>
        <w:tabs>
          <w:tab w:val="left" w:pos="709"/>
        </w:tabs>
        <w:suppressAutoHyphens/>
        <w:ind w:firstLine="709"/>
        <w:contextualSpacing/>
        <w:jc w:val="both"/>
        <w:rPr>
          <w:rFonts w:eastAsia="SimSun"/>
          <w:kern w:val="1"/>
          <w:sz w:val="28"/>
          <w:szCs w:val="28"/>
          <w:lang w:eastAsia="hi-IN" w:bidi="hi-IN"/>
        </w:rPr>
      </w:pPr>
      <w:r w:rsidRPr="00E526E7">
        <w:rPr>
          <w:rFonts w:eastAsia="SimSun"/>
          <w:b/>
          <w:kern w:val="1"/>
          <w:sz w:val="28"/>
          <w:szCs w:val="28"/>
          <w:lang w:eastAsia="hi-IN" w:bidi="hi-IN"/>
        </w:rPr>
        <w:t>Понятие речи</w:t>
      </w:r>
      <w:r w:rsidRPr="00E526E7">
        <w:rPr>
          <w:rFonts w:eastAsia="SimSun"/>
          <w:kern w:val="1"/>
          <w:sz w:val="28"/>
          <w:szCs w:val="28"/>
          <w:lang w:eastAsia="hi-IN" w:bidi="hi-IN"/>
        </w:rPr>
        <w:t xml:space="preserve"> (устная и письменная). Общее представление о языке.</w:t>
      </w:r>
    </w:p>
    <w:p w:rsidR="00651078" w:rsidRPr="00E526E7" w:rsidRDefault="00651078" w:rsidP="00651078">
      <w:pPr>
        <w:tabs>
          <w:tab w:val="left" w:pos="709"/>
        </w:tabs>
        <w:autoSpaceDE w:val="0"/>
        <w:autoSpaceDN w:val="0"/>
        <w:adjustRightInd w:val="0"/>
        <w:ind w:firstLine="709"/>
        <w:jc w:val="both"/>
        <w:rPr>
          <w:b/>
          <w:sz w:val="28"/>
          <w:szCs w:val="28"/>
        </w:rPr>
      </w:pPr>
      <w:r w:rsidRPr="00E526E7">
        <w:rPr>
          <w:b/>
          <w:sz w:val="28"/>
          <w:szCs w:val="28"/>
        </w:rPr>
        <w:t>Предложение и слово</w:t>
      </w:r>
      <w:r w:rsidRPr="00E526E7">
        <w:rPr>
          <w:sz w:val="28"/>
          <w:szCs w:val="28"/>
        </w:rPr>
        <w:t>. Членение речи на предложения, предложения на слова, слова на слоги с использованием графических схем.</w:t>
      </w:r>
    </w:p>
    <w:p w:rsidR="00651078" w:rsidRPr="00E526E7" w:rsidRDefault="00651078" w:rsidP="00651078">
      <w:pPr>
        <w:tabs>
          <w:tab w:val="left" w:pos="709"/>
        </w:tabs>
        <w:autoSpaceDE w:val="0"/>
        <w:autoSpaceDN w:val="0"/>
        <w:adjustRightInd w:val="0"/>
        <w:ind w:firstLine="709"/>
        <w:rPr>
          <w:sz w:val="28"/>
          <w:szCs w:val="28"/>
        </w:rPr>
      </w:pPr>
      <w:r w:rsidRPr="00E526E7">
        <w:rPr>
          <w:spacing w:val="-2"/>
          <w:sz w:val="28"/>
          <w:szCs w:val="28"/>
        </w:rPr>
        <w:t>Знакомство  с правилами</w:t>
      </w:r>
      <w:r w:rsidRPr="00E526E7">
        <w:rPr>
          <w:spacing w:val="-2"/>
          <w:sz w:val="28"/>
          <w:szCs w:val="28"/>
        </w:rPr>
        <w:tab/>
        <w:t xml:space="preserve">правописания  и  их </w:t>
      </w:r>
      <w:r w:rsidRPr="00E526E7">
        <w:rPr>
          <w:sz w:val="28"/>
          <w:szCs w:val="28"/>
        </w:rPr>
        <w:t>применение: раздельное написание слов в предложении; перенос слов по слогам без стечения согласных; знаки препинания в конце предложения.</w:t>
      </w:r>
    </w:p>
    <w:p w:rsidR="00651078" w:rsidRPr="00E526E7" w:rsidRDefault="00651078" w:rsidP="00651078">
      <w:pPr>
        <w:widowControl w:val="0"/>
        <w:tabs>
          <w:tab w:val="left" w:pos="360"/>
          <w:tab w:val="left" w:pos="709"/>
        </w:tabs>
        <w:suppressAutoHyphens/>
        <w:ind w:firstLine="709"/>
        <w:contextualSpacing/>
        <w:jc w:val="both"/>
        <w:rPr>
          <w:rFonts w:eastAsia="SimSun"/>
          <w:kern w:val="1"/>
          <w:sz w:val="28"/>
          <w:szCs w:val="28"/>
          <w:lang w:eastAsia="hi-IN" w:bidi="hi-IN"/>
        </w:rPr>
      </w:pPr>
      <w:r w:rsidRPr="00E526E7">
        <w:rPr>
          <w:rFonts w:eastAsia="SimSun"/>
          <w:b/>
          <w:kern w:val="1"/>
          <w:sz w:val="28"/>
          <w:szCs w:val="28"/>
          <w:lang w:eastAsia="hi-IN" w:bidi="hi-IN"/>
        </w:rPr>
        <w:t>Слог, ударение</w:t>
      </w:r>
      <w:r w:rsidRPr="00E526E7">
        <w:rPr>
          <w:rFonts w:eastAsia="SimSun"/>
          <w:kern w:val="1"/>
          <w:sz w:val="28"/>
          <w:szCs w:val="28"/>
          <w:lang w:eastAsia="hi-IN" w:bidi="hi-IN"/>
        </w:rPr>
        <w:t>.  Слог как минимальная произносительная единица. Деление слов на слоги. Определение места ударения.</w:t>
      </w:r>
    </w:p>
    <w:p w:rsidR="00651078" w:rsidRPr="00E526E7" w:rsidRDefault="00651078" w:rsidP="00651078">
      <w:pPr>
        <w:tabs>
          <w:tab w:val="left" w:pos="709"/>
        </w:tabs>
        <w:autoSpaceDE w:val="0"/>
        <w:autoSpaceDN w:val="0"/>
        <w:adjustRightInd w:val="0"/>
        <w:ind w:firstLine="709"/>
        <w:jc w:val="both"/>
        <w:rPr>
          <w:sz w:val="28"/>
          <w:szCs w:val="28"/>
        </w:rPr>
      </w:pPr>
      <w:r w:rsidRPr="00E526E7">
        <w:rPr>
          <w:b/>
          <w:sz w:val="28"/>
          <w:szCs w:val="28"/>
        </w:rPr>
        <w:t>Звуки и буквы</w:t>
      </w:r>
      <w:r w:rsidRPr="00E526E7">
        <w:rPr>
          <w:sz w:val="28"/>
          <w:szCs w:val="28"/>
        </w:rPr>
        <w:t xml:space="preserve">. </w:t>
      </w:r>
      <w:r w:rsidRPr="00E526E7">
        <w:rPr>
          <w:spacing w:val="2"/>
          <w:sz w:val="28"/>
          <w:szCs w:val="28"/>
        </w:rPr>
        <w:t xml:space="preserve">Звуки речи. Осознание единства звукового </w:t>
      </w:r>
      <w:r w:rsidRPr="00E526E7">
        <w:rPr>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651078" w:rsidRPr="00E526E7" w:rsidRDefault="00651078" w:rsidP="00651078">
      <w:pPr>
        <w:tabs>
          <w:tab w:val="left" w:pos="709"/>
        </w:tabs>
        <w:autoSpaceDE w:val="0"/>
        <w:autoSpaceDN w:val="0"/>
        <w:adjustRightInd w:val="0"/>
        <w:ind w:firstLine="709"/>
        <w:jc w:val="both"/>
        <w:rPr>
          <w:sz w:val="28"/>
          <w:szCs w:val="28"/>
        </w:rPr>
      </w:pPr>
      <w:r w:rsidRPr="00E526E7">
        <w:rPr>
          <w:sz w:val="28"/>
          <w:szCs w:val="28"/>
        </w:rPr>
        <w:t>Различение гласных и согласных звуков, гласных ударных и безударных, согласных твёрдых и мягких, звонких и глухих. Слог-слияние. Чтение и составление схемы слова со слогом-слиянием.</w:t>
      </w:r>
    </w:p>
    <w:p w:rsidR="00651078" w:rsidRPr="00E526E7" w:rsidRDefault="00651078" w:rsidP="00651078">
      <w:pPr>
        <w:tabs>
          <w:tab w:val="left" w:pos="709"/>
        </w:tabs>
        <w:autoSpaceDE w:val="0"/>
        <w:autoSpaceDN w:val="0"/>
        <w:adjustRightInd w:val="0"/>
        <w:ind w:firstLine="709"/>
        <w:jc w:val="both"/>
        <w:rPr>
          <w:b/>
          <w:sz w:val="28"/>
          <w:szCs w:val="28"/>
        </w:rPr>
      </w:pPr>
    </w:p>
    <w:p w:rsidR="00651078" w:rsidRPr="00E526E7" w:rsidRDefault="00651078" w:rsidP="00651078">
      <w:pPr>
        <w:tabs>
          <w:tab w:val="left" w:pos="709"/>
        </w:tabs>
        <w:autoSpaceDE w:val="0"/>
        <w:autoSpaceDN w:val="0"/>
        <w:adjustRightInd w:val="0"/>
        <w:ind w:firstLine="709"/>
        <w:jc w:val="both"/>
        <w:rPr>
          <w:b/>
          <w:sz w:val="28"/>
          <w:szCs w:val="28"/>
        </w:rPr>
      </w:pPr>
      <w:r w:rsidRPr="00E526E7">
        <w:rPr>
          <w:b/>
          <w:sz w:val="28"/>
          <w:szCs w:val="28"/>
        </w:rPr>
        <w:t>Букварный (основной) период (82ч)</w:t>
      </w:r>
    </w:p>
    <w:p w:rsidR="00651078" w:rsidRPr="00E526E7" w:rsidRDefault="00651078" w:rsidP="00651078">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Строчная и заглавные буквы. Выкладывание букв на колодке, письмо букв, буквосочетаний, слогов, слов в приборах Брайля и приборах прямого письма и чтения. Чтение грифелем.</w:t>
      </w:r>
    </w:p>
    <w:p w:rsidR="00651078" w:rsidRPr="00E526E7" w:rsidRDefault="00651078" w:rsidP="00651078">
      <w:pPr>
        <w:tabs>
          <w:tab w:val="left" w:pos="709"/>
        </w:tabs>
        <w:autoSpaceDE w:val="0"/>
        <w:autoSpaceDN w:val="0"/>
        <w:adjustRightInd w:val="0"/>
        <w:ind w:firstLine="709"/>
        <w:jc w:val="both"/>
        <w:rPr>
          <w:iCs/>
          <w:sz w:val="28"/>
          <w:szCs w:val="28"/>
        </w:rPr>
      </w:pPr>
      <w:r w:rsidRPr="00E526E7">
        <w:rPr>
          <w:iCs/>
          <w:sz w:val="28"/>
          <w:szCs w:val="28"/>
        </w:rPr>
        <w:t xml:space="preserve">Развитие мелкой моторики пальцев, координации и точных движений руки. Развитие умения ориентироваться на пространстве листа в тетради. </w:t>
      </w:r>
    </w:p>
    <w:p w:rsidR="00651078" w:rsidRPr="00E526E7" w:rsidRDefault="00651078" w:rsidP="00651078">
      <w:pPr>
        <w:tabs>
          <w:tab w:val="left" w:pos="709"/>
        </w:tabs>
        <w:autoSpaceDE w:val="0"/>
        <w:autoSpaceDN w:val="0"/>
        <w:adjustRightInd w:val="0"/>
        <w:ind w:firstLine="709"/>
        <w:jc w:val="both"/>
        <w:rPr>
          <w:sz w:val="28"/>
          <w:szCs w:val="28"/>
        </w:rPr>
      </w:pPr>
      <w:r w:rsidRPr="00E526E7">
        <w:rPr>
          <w:sz w:val="28"/>
          <w:szCs w:val="28"/>
        </w:rPr>
        <w:t>Письмо букв, буквосочетаний, слогов, слов с предварительным устным анализом их состава.</w:t>
      </w:r>
    </w:p>
    <w:p w:rsidR="00651078" w:rsidRPr="00E526E7" w:rsidRDefault="00651078" w:rsidP="00651078">
      <w:pPr>
        <w:tabs>
          <w:tab w:val="left" w:pos="709"/>
        </w:tabs>
        <w:autoSpaceDE w:val="0"/>
        <w:autoSpaceDN w:val="0"/>
        <w:adjustRightInd w:val="0"/>
        <w:ind w:firstLine="709"/>
        <w:jc w:val="both"/>
        <w:rPr>
          <w:spacing w:val="-2"/>
          <w:sz w:val="28"/>
          <w:szCs w:val="28"/>
        </w:rPr>
      </w:pPr>
      <w:r w:rsidRPr="00E526E7">
        <w:rPr>
          <w:spacing w:val="2"/>
          <w:sz w:val="28"/>
          <w:szCs w:val="28"/>
        </w:rPr>
        <w:lastRenderedPageBreak/>
        <w:t xml:space="preserve">Понимание функции небуквенных графических средств: </w:t>
      </w:r>
      <w:r w:rsidRPr="00E526E7">
        <w:rPr>
          <w:sz w:val="28"/>
          <w:szCs w:val="28"/>
        </w:rPr>
        <w:t>пробела между словами, знака переноса, знака препинания.</w:t>
      </w:r>
    </w:p>
    <w:p w:rsidR="00651078" w:rsidRPr="00E526E7" w:rsidRDefault="00651078" w:rsidP="00651078">
      <w:pPr>
        <w:tabs>
          <w:tab w:val="left" w:pos="709"/>
        </w:tabs>
        <w:autoSpaceDE w:val="0"/>
        <w:autoSpaceDN w:val="0"/>
        <w:adjustRightInd w:val="0"/>
        <w:ind w:firstLine="709"/>
        <w:jc w:val="both"/>
        <w:rPr>
          <w:sz w:val="28"/>
          <w:szCs w:val="28"/>
        </w:rPr>
      </w:pPr>
      <w:r w:rsidRPr="00E526E7">
        <w:rPr>
          <w:spacing w:val="-2"/>
          <w:sz w:val="28"/>
          <w:szCs w:val="28"/>
        </w:rPr>
        <w:t>Знакомство с правилами правописания</w:t>
      </w:r>
      <w:r w:rsidRPr="00E526E7">
        <w:rPr>
          <w:spacing w:val="-2"/>
          <w:sz w:val="28"/>
          <w:szCs w:val="28"/>
        </w:rPr>
        <w:tab/>
        <w:t xml:space="preserve"> и их</w:t>
      </w:r>
      <w:r w:rsidRPr="00E526E7">
        <w:rPr>
          <w:sz w:val="28"/>
          <w:szCs w:val="28"/>
        </w:rPr>
        <w:t>применение: обозначение гласных после шипящих (</w:t>
      </w:r>
      <w:r w:rsidRPr="00E526E7">
        <w:rPr>
          <w:bCs/>
          <w:i/>
          <w:iCs/>
          <w:sz w:val="28"/>
          <w:szCs w:val="28"/>
        </w:rPr>
        <w:t>ча</w:t>
      </w:r>
      <w:r w:rsidRPr="00E526E7">
        <w:rPr>
          <w:bCs/>
          <w:sz w:val="28"/>
          <w:szCs w:val="28"/>
        </w:rPr>
        <w:t>—</w:t>
      </w:r>
      <w:r w:rsidRPr="00E526E7">
        <w:rPr>
          <w:bCs/>
          <w:i/>
          <w:iCs/>
          <w:sz w:val="28"/>
          <w:szCs w:val="28"/>
        </w:rPr>
        <w:t>ща</w:t>
      </w:r>
      <w:r w:rsidRPr="00E526E7">
        <w:rPr>
          <w:bCs/>
          <w:sz w:val="28"/>
          <w:szCs w:val="28"/>
        </w:rPr>
        <w:t xml:space="preserve">, </w:t>
      </w:r>
      <w:r w:rsidRPr="00E526E7">
        <w:rPr>
          <w:bCs/>
          <w:i/>
          <w:iCs/>
          <w:sz w:val="28"/>
          <w:szCs w:val="28"/>
        </w:rPr>
        <w:t>чу</w:t>
      </w:r>
      <w:r w:rsidRPr="00E526E7">
        <w:rPr>
          <w:bCs/>
          <w:sz w:val="28"/>
          <w:szCs w:val="28"/>
        </w:rPr>
        <w:t>—</w:t>
      </w:r>
      <w:r w:rsidRPr="00E526E7">
        <w:rPr>
          <w:bCs/>
          <w:i/>
          <w:iCs/>
          <w:sz w:val="28"/>
          <w:szCs w:val="28"/>
        </w:rPr>
        <w:t>щу</w:t>
      </w:r>
      <w:r w:rsidRPr="00E526E7">
        <w:rPr>
          <w:bCs/>
          <w:sz w:val="28"/>
          <w:szCs w:val="28"/>
        </w:rPr>
        <w:t xml:space="preserve">, </w:t>
      </w:r>
      <w:r w:rsidRPr="00E526E7">
        <w:rPr>
          <w:bCs/>
          <w:i/>
          <w:iCs/>
          <w:sz w:val="28"/>
          <w:szCs w:val="28"/>
        </w:rPr>
        <w:t>жи</w:t>
      </w:r>
      <w:r w:rsidRPr="00E526E7">
        <w:rPr>
          <w:bCs/>
          <w:sz w:val="28"/>
          <w:szCs w:val="28"/>
        </w:rPr>
        <w:t>—</w:t>
      </w:r>
      <w:r w:rsidRPr="00E526E7">
        <w:rPr>
          <w:bCs/>
          <w:i/>
          <w:iCs/>
          <w:sz w:val="28"/>
          <w:szCs w:val="28"/>
        </w:rPr>
        <w:t>ши</w:t>
      </w:r>
      <w:r w:rsidRPr="00E526E7">
        <w:rPr>
          <w:sz w:val="28"/>
          <w:szCs w:val="28"/>
        </w:rPr>
        <w:t>). Слова с этими сочетаниями.</w:t>
      </w:r>
    </w:p>
    <w:p w:rsidR="00651078" w:rsidRDefault="00651078" w:rsidP="00651078">
      <w:pPr>
        <w:tabs>
          <w:tab w:val="left" w:pos="709"/>
        </w:tabs>
        <w:autoSpaceDE w:val="0"/>
        <w:autoSpaceDN w:val="0"/>
        <w:adjustRightInd w:val="0"/>
        <w:jc w:val="both"/>
        <w:rPr>
          <w:rFonts w:eastAsia="SimSun"/>
          <w:b/>
          <w:kern w:val="1"/>
          <w:sz w:val="28"/>
          <w:szCs w:val="28"/>
          <w:lang w:eastAsia="hi-IN" w:bidi="hi-IN"/>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29300E" w:rsidRDefault="0029300E" w:rsidP="00AE4EFF">
      <w:pPr>
        <w:pStyle w:val="a5"/>
        <w:tabs>
          <w:tab w:val="left" w:pos="709"/>
        </w:tabs>
        <w:autoSpaceDE w:val="0"/>
        <w:autoSpaceDN w:val="0"/>
        <w:adjustRightInd w:val="0"/>
        <w:ind w:left="0" w:firstLine="709"/>
        <w:jc w:val="center"/>
        <w:rPr>
          <w:rFonts w:cs="Times New Roman"/>
          <w:b/>
          <w:sz w:val="28"/>
          <w:szCs w:val="28"/>
        </w:rPr>
      </w:pPr>
    </w:p>
    <w:p w:rsidR="00AE4EFF" w:rsidRDefault="00AE4EFF" w:rsidP="00AE4EFF">
      <w:pPr>
        <w:pStyle w:val="a5"/>
        <w:tabs>
          <w:tab w:val="left" w:pos="709"/>
        </w:tabs>
        <w:autoSpaceDE w:val="0"/>
        <w:autoSpaceDN w:val="0"/>
        <w:adjustRightInd w:val="0"/>
        <w:ind w:left="0" w:firstLine="709"/>
        <w:jc w:val="center"/>
        <w:rPr>
          <w:rFonts w:cs="Times New Roman"/>
          <w:b/>
          <w:sz w:val="28"/>
          <w:szCs w:val="28"/>
        </w:rPr>
      </w:pPr>
      <w:r w:rsidRPr="001B4C0C">
        <w:rPr>
          <w:rFonts w:cs="Times New Roman"/>
          <w:b/>
          <w:sz w:val="28"/>
          <w:szCs w:val="28"/>
        </w:rPr>
        <w:lastRenderedPageBreak/>
        <w:t>4.Тематическое планирование</w:t>
      </w:r>
    </w:p>
    <w:p w:rsidR="00AE4EFF" w:rsidRDefault="00AE4EFF" w:rsidP="00AE4EFF">
      <w:pPr>
        <w:pStyle w:val="a5"/>
        <w:tabs>
          <w:tab w:val="left" w:pos="709"/>
        </w:tabs>
        <w:autoSpaceDE w:val="0"/>
        <w:autoSpaceDN w:val="0"/>
        <w:adjustRightInd w:val="0"/>
        <w:ind w:left="0" w:firstLine="709"/>
        <w:jc w:val="center"/>
        <w:rPr>
          <w:rFonts w:cs="Times New Roman"/>
          <w:b/>
          <w:sz w:val="28"/>
          <w:szCs w:val="28"/>
        </w:rPr>
      </w:pPr>
    </w:p>
    <w:tbl>
      <w:tblPr>
        <w:tblStyle w:val="ae"/>
        <w:tblW w:w="0" w:type="auto"/>
        <w:tblLook w:val="04A0" w:firstRow="1" w:lastRow="0" w:firstColumn="1" w:lastColumn="0" w:noHBand="0" w:noVBand="1"/>
      </w:tblPr>
      <w:tblGrid>
        <w:gridCol w:w="928"/>
        <w:gridCol w:w="6164"/>
        <w:gridCol w:w="988"/>
        <w:gridCol w:w="6706"/>
      </w:tblGrid>
      <w:tr w:rsidR="00AE4EFF" w:rsidTr="00543572">
        <w:tc>
          <w:tcPr>
            <w:tcW w:w="947" w:type="dxa"/>
          </w:tcPr>
          <w:p w:rsidR="00AE4EFF" w:rsidRPr="001B4C0C" w:rsidRDefault="00AE4EFF" w:rsidP="00543572">
            <w:pPr>
              <w:tabs>
                <w:tab w:val="left" w:pos="709"/>
                <w:tab w:val="left" w:pos="2203"/>
              </w:tabs>
              <w:jc w:val="center"/>
              <w:rPr>
                <w:b/>
                <w:sz w:val="28"/>
                <w:szCs w:val="28"/>
              </w:rPr>
            </w:pPr>
            <w:r w:rsidRPr="001B4C0C">
              <w:rPr>
                <w:b/>
                <w:sz w:val="28"/>
                <w:szCs w:val="28"/>
              </w:rPr>
              <w:t>№</w:t>
            </w:r>
          </w:p>
          <w:p w:rsidR="00AE4EFF" w:rsidRPr="001B4C0C" w:rsidRDefault="00AE4EFF" w:rsidP="00543572">
            <w:pPr>
              <w:tabs>
                <w:tab w:val="left" w:pos="709"/>
                <w:tab w:val="left" w:pos="2203"/>
              </w:tabs>
              <w:jc w:val="center"/>
              <w:rPr>
                <w:b/>
                <w:sz w:val="28"/>
                <w:szCs w:val="28"/>
              </w:rPr>
            </w:pPr>
            <w:r w:rsidRPr="001B4C0C">
              <w:rPr>
                <w:b/>
                <w:sz w:val="28"/>
                <w:szCs w:val="28"/>
              </w:rPr>
              <w:t>п/н</w:t>
            </w:r>
          </w:p>
        </w:tc>
        <w:tc>
          <w:tcPr>
            <w:tcW w:w="6378" w:type="dxa"/>
          </w:tcPr>
          <w:p w:rsidR="00AE4EFF" w:rsidRPr="001B4C0C" w:rsidRDefault="00AE4EFF" w:rsidP="00543572">
            <w:pPr>
              <w:tabs>
                <w:tab w:val="left" w:pos="709"/>
                <w:tab w:val="left" w:pos="2203"/>
              </w:tabs>
              <w:ind w:firstLine="709"/>
              <w:jc w:val="center"/>
              <w:rPr>
                <w:b/>
                <w:sz w:val="28"/>
                <w:szCs w:val="28"/>
              </w:rPr>
            </w:pPr>
            <w:r w:rsidRPr="001B4C0C">
              <w:rPr>
                <w:b/>
                <w:sz w:val="28"/>
                <w:szCs w:val="28"/>
              </w:rPr>
              <w:t>Название раздела.</w:t>
            </w:r>
          </w:p>
          <w:p w:rsidR="00AE4EFF" w:rsidRPr="001B4C0C" w:rsidRDefault="00AE4EFF" w:rsidP="00543572">
            <w:pPr>
              <w:tabs>
                <w:tab w:val="left" w:pos="709"/>
                <w:tab w:val="left" w:pos="2203"/>
              </w:tabs>
              <w:ind w:firstLine="709"/>
              <w:jc w:val="center"/>
              <w:rPr>
                <w:b/>
                <w:sz w:val="28"/>
                <w:szCs w:val="28"/>
              </w:rPr>
            </w:pPr>
            <w:r w:rsidRPr="001B4C0C">
              <w:rPr>
                <w:b/>
                <w:sz w:val="28"/>
                <w:szCs w:val="28"/>
              </w:rPr>
              <w:t>Тема</w:t>
            </w:r>
          </w:p>
        </w:tc>
        <w:tc>
          <w:tcPr>
            <w:tcW w:w="991" w:type="dxa"/>
          </w:tcPr>
          <w:p w:rsidR="00AE4EFF" w:rsidRPr="001B4C0C" w:rsidRDefault="00AE4EFF" w:rsidP="00543572">
            <w:pPr>
              <w:tabs>
                <w:tab w:val="left" w:pos="709"/>
                <w:tab w:val="left" w:pos="2203"/>
              </w:tabs>
              <w:jc w:val="both"/>
              <w:rPr>
                <w:b/>
                <w:sz w:val="28"/>
                <w:szCs w:val="28"/>
              </w:rPr>
            </w:pPr>
            <w:r w:rsidRPr="001B4C0C">
              <w:rPr>
                <w:b/>
                <w:sz w:val="28"/>
                <w:szCs w:val="28"/>
                <w:lang w:eastAsia="en-US"/>
              </w:rPr>
              <w:t>Кол-во часов</w:t>
            </w:r>
          </w:p>
        </w:tc>
        <w:tc>
          <w:tcPr>
            <w:tcW w:w="6811" w:type="dxa"/>
          </w:tcPr>
          <w:p w:rsidR="00AE4EFF" w:rsidRPr="001B4C0C" w:rsidRDefault="00AE4EFF" w:rsidP="00543572">
            <w:pPr>
              <w:tabs>
                <w:tab w:val="left" w:pos="709"/>
                <w:tab w:val="left" w:pos="2203"/>
              </w:tabs>
              <w:jc w:val="center"/>
              <w:rPr>
                <w:b/>
                <w:sz w:val="28"/>
                <w:szCs w:val="28"/>
              </w:rPr>
            </w:pPr>
            <w:r w:rsidRPr="001B4C0C">
              <w:rPr>
                <w:b/>
                <w:sz w:val="28"/>
                <w:szCs w:val="28"/>
              </w:rPr>
              <w:t>Основные виды учебной деятельности</w:t>
            </w:r>
          </w:p>
        </w:tc>
      </w:tr>
      <w:tr w:rsidR="00AE4EFF" w:rsidTr="00543572">
        <w:trPr>
          <w:trHeight w:val="734"/>
        </w:trPr>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after="195" w:line="264" w:lineRule="auto"/>
              <w:rPr>
                <w:rFonts w:ascii="Times New Roman" w:hAnsi="Times New Roman"/>
                <w:sz w:val="28"/>
                <w:szCs w:val="28"/>
              </w:rPr>
            </w:pPr>
            <w:r w:rsidRPr="0048422E">
              <w:rPr>
                <w:rFonts w:ascii="Times New Roman" w:hAnsi="Times New Roman"/>
                <w:sz w:val="28"/>
                <w:szCs w:val="28"/>
              </w:rPr>
              <w:t xml:space="preserve">Повторение пройденного. Упражнение в написании изученных букв. </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tabs>
                <w:tab w:val="left" w:pos="709"/>
              </w:tabs>
              <w:suppressAutoHyphens/>
              <w:jc w:val="center"/>
              <w:rPr>
                <w:sz w:val="28"/>
                <w:szCs w:val="28"/>
              </w:rPr>
            </w:pPr>
            <w:r>
              <w:rPr>
                <w:sz w:val="28"/>
                <w:szCs w:val="28"/>
              </w:rPr>
              <w:t>1</w:t>
            </w:r>
          </w:p>
        </w:tc>
        <w:tc>
          <w:tcPr>
            <w:tcW w:w="6811" w:type="dxa"/>
            <w:vMerge w:val="restart"/>
          </w:tcPr>
          <w:p w:rsidR="00AE4EFF" w:rsidRPr="007646D2" w:rsidRDefault="00AE4EFF" w:rsidP="00543572">
            <w:pPr>
              <w:pStyle w:val="a5"/>
              <w:tabs>
                <w:tab w:val="left" w:pos="709"/>
              </w:tabs>
              <w:autoSpaceDE w:val="0"/>
              <w:autoSpaceDN w:val="0"/>
              <w:adjustRightInd w:val="0"/>
              <w:ind w:left="0"/>
              <w:rPr>
                <w:rFonts w:cs="Times New Roman"/>
                <w:b/>
                <w:sz w:val="28"/>
                <w:szCs w:val="28"/>
              </w:rPr>
            </w:pPr>
            <w:r w:rsidRPr="007646D2">
              <w:rPr>
                <w:rFonts w:cs="Times New Roman"/>
                <w:sz w:val="28"/>
                <w:szCs w:val="28"/>
                <w:lang w:eastAsia="ar-SA"/>
              </w:rPr>
              <w:t xml:space="preserve">Писать букву Ш, писать слоги и </w:t>
            </w:r>
            <w:r>
              <w:rPr>
                <w:rFonts w:cs="Times New Roman"/>
                <w:sz w:val="28"/>
                <w:szCs w:val="28"/>
                <w:lang w:eastAsia="ar-SA"/>
              </w:rPr>
              <w:t>слова и предложения с буквами Ш</w:t>
            </w:r>
            <w:r w:rsidRPr="007646D2">
              <w:rPr>
                <w:rFonts w:cs="Times New Roman"/>
                <w:sz w:val="28"/>
                <w:szCs w:val="28"/>
                <w:lang w:eastAsia="ar-SA"/>
              </w:rPr>
              <w:t xml:space="preserve">. Моделировать слова и предложения с буквами Ш. Писать слоги, слова с ранее изученными буквами. Контролировать выполнение учебной задачи в ходе урока. </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after="195" w:line="264" w:lineRule="auto"/>
              <w:rPr>
                <w:rFonts w:ascii="Times New Roman" w:hAnsi="Times New Roman"/>
                <w:sz w:val="28"/>
                <w:szCs w:val="28"/>
              </w:rPr>
            </w:pPr>
            <w:r w:rsidRPr="0048422E">
              <w:rPr>
                <w:rFonts w:ascii="Times New Roman" w:hAnsi="Times New Roman"/>
                <w:sz w:val="28"/>
                <w:szCs w:val="28"/>
              </w:rPr>
              <w:t>Написание строчной буквы ш.</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Ш.</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слов с ши</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ж</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val="restart"/>
          </w:tcPr>
          <w:p w:rsidR="00AE4EFF" w:rsidRPr="007646D2" w:rsidRDefault="00AE4EFF" w:rsidP="00543572">
            <w:pPr>
              <w:rPr>
                <w:b/>
                <w:sz w:val="28"/>
                <w:szCs w:val="28"/>
              </w:rPr>
            </w:pPr>
            <w:r w:rsidRPr="007646D2">
              <w:rPr>
                <w:rFonts w:eastAsiaTheme="minorHAnsi"/>
                <w:sz w:val="28"/>
                <w:szCs w:val="28"/>
                <w:lang w:eastAsia="ar-SA"/>
              </w:rPr>
              <w:t>Писать букву Ж, писать слоги и слова и предложения с буквами Ж. Моделировать слова и предложения с буквами Ж.Контролировать выполнение учебной задачи в ходе урока.</w:t>
            </w:r>
          </w:p>
          <w:p w:rsidR="00AE4EFF" w:rsidRPr="007646D2" w:rsidRDefault="00AE4EFF" w:rsidP="00543572">
            <w:pPr>
              <w:pStyle w:val="a5"/>
              <w:tabs>
                <w:tab w:val="left" w:pos="709"/>
              </w:tabs>
              <w:autoSpaceDE w:val="0"/>
              <w:autoSpaceDN w:val="0"/>
              <w:adjustRightInd w:val="0"/>
              <w:ind w:left="0"/>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Ж</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 xml:space="preserve">Входной тест </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буквы ш, слов и предложений с буквой ж</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 xml:space="preserve">Строчная буква </w:t>
            </w:r>
            <w:r w:rsidRPr="0048422E">
              <w:rPr>
                <w:rFonts w:ascii="Times New Roman" w:hAnsi="Times New Roman"/>
                <w:b/>
                <w:bCs/>
                <w:i/>
                <w:iCs/>
                <w:sz w:val="28"/>
                <w:szCs w:val="28"/>
              </w:rPr>
              <w:t>ё</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sidRPr="007646D2">
              <w:rPr>
                <w:sz w:val="28"/>
                <w:szCs w:val="28"/>
                <w:lang w:eastAsia="ar-SA"/>
              </w:rPr>
              <w:t>Писать букву Ё, писать слоги и с</w:t>
            </w:r>
            <w:r>
              <w:rPr>
                <w:sz w:val="28"/>
                <w:szCs w:val="28"/>
                <w:lang w:eastAsia="ar-SA"/>
              </w:rPr>
              <w:t>лова и предложения с буквами Ё.</w:t>
            </w:r>
            <w:r w:rsidRPr="007646D2">
              <w:rPr>
                <w:sz w:val="28"/>
                <w:szCs w:val="28"/>
                <w:lang w:eastAsia="ar-SA"/>
              </w:rPr>
              <w:t xml:space="preserve"> Моделировать слова и предложения с буквами Ё. Списывать слова, </w:t>
            </w:r>
            <w:proofErr w:type="gramStart"/>
            <w:r w:rsidRPr="007646D2">
              <w:rPr>
                <w:sz w:val="28"/>
                <w:szCs w:val="28"/>
                <w:lang w:eastAsia="ar-SA"/>
              </w:rPr>
              <w:t>предложения.Контро</w:t>
            </w:r>
            <w:proofErr w:type="gramEnd"/>
            <w:r>
              <w:rPr>
                <w:sz w:val="28"/>
                <w:szCs w:val="28"/>
                <w:lang w:eastAsia="ar-SA"/>
              </w:rPr>
              <w:t>-</w:t>
            </w:r>
            <w:r w:rsidRPr="007646D2">
              <w:rPr>
                <w:sz w:val="28"/>
                <w:szCs w:val="28"/>
                <w:lang w:eastAsia="ar-SA"/>
              </w:rPr>
              <w:t xml:space="preserve">лировать выполнение учебной задачи в ходе урока. </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Е</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буквы ш, слов и предложений с буквой Ё</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й</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val="restart"/>
          </w:tcPr>
          <w:p w:rsidR="00AE4EFF" w:rsidRPr="007646D2" w:rsidRDefault="00AE4EFF" w:rsidP="00543572">
            <w:pPr>
              <w:rPr>
                <w:rFonts w:eastAsiaTheme="minorHAnsi"/>
                <w:sz w:val="28"/>
                <w:szCs w:val="28"/>
                <w:lang w:eastAsia="ar-SA"/>
              </w:rPr>
            </w:pPr>
            <w:r>
              <w:rPr>
                <w:rFonts w:eastAsiaTheme="minorHAnsi"/>
                <w:sz w:val="28"/>
                <w:szCs w:val="28"/>
                <w:lang w:eastAsia="ar-SA"/>
              </w:rPr>
              <w:t xml:space="preserve">Писать букву Й, писать </w:t>
            </w:r>
            <w:r w:rsidRPr="007646D2">
              <w:rPr>
                <w:rFonts w:eastAsiaTheme="minorHAnsi"/>
                <w:sz w:val="28"/>
                <w:szCs w:val="28"/>
                <w:lang w:eastAsia="ar-SA"/>
              </w:rPr>
              <w:t xml:space="preserve">слоги и </w:t>
            </w:r>
            <w:r>
              <w:rPr>
                <w:rFonts w:eastAsiaTheme="minorHAnsi"/>
                <w:sz w:val="28"/>
                <w:szCs w:val="28"/>
                <w:lang w:eastAsia="ar-SA"/>
              </w:rPr>
              <w:t>слова и предложения с буквами Й</w:t>
            </w:r>
            <w:r w:rsidRPr="007646D2">
              <w:rPr>
                <w:rFonts w:eastAsiaTheme="minorHAnsi"/>
                <w:sz w:val="28"/>
                <w:szCs w:val="28"/>
                <w:lang w:eastAsia="ar-SA"/>
              </w:rPr>
              <w:t>. Моделировать слова и предложения с буквами Й. Списывать слова, предложения.</w:t>
            </w:r>
          </w:p>
          <w:p w:rsidR="00AE4EFF" w:rsidRPr="007646D2" w:rsidRDefault="00AE4EFF" w:rsidP="00543572">
            <w:pPr>
              <w:rPr>
                <w:rFonts w:eastAsiaTheme="minorHAnsi"/>
                <w:sz w:val="28"/>
                <w:szCs w:val="28"/>
                <w:lang w:eastAsia="ar-SA"/>
              </w:rPr>
            </w:pPr>
            <w:r w:rsidRPr="007646D2">
              <w:rPr>
                <w:rFonts w:eastAsiaTheme="minorHAnsi"/>
                <w:sz w:val="28"/>
                <w:szCs w:val="28"/>
                <w:lang w:eastAsia="ar-SA"/>
              </w:rPr>
              <w:t>Контролировать выполнение учебной задачи в ходе урока.</w:t>
            </w:r>
          </w:p>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Упражнение в написании слов предложений с буквой й</w:t>
            </w:r>
          </w:p>
        </w:tc>
        <w:tc>
          <w:tcPr>
            <w:tcW w:w="991" w:type="dxa"/>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 xml:space="preserve">Написание буквы </w:t>
            </w:r>
            <w:r>
              <w:rPr>
                <w:rFonts w:ascii="Times New Roman" w:hAnsi="Times New Roman"/>
                <w:sz w:val="28"/>
                <w:szCs w:val="28"/>
              </w:rPr>
              <w:t>ш, слов и предложений с буквой й</w:t>
            </w:r>
          </w:p>
        </w:tc>
        <w:tc>
          <w:tcPr>
            <w:tcW w:w="991" w:type="dxa"/>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х.</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val="restart"/>
          </w:tcPr>
          <w:p w:rsidR="00AE4EFF" w:rsidRPr="007646D2" w:rsidRDefault="00AE4EFF" w:rsidP="00543572">
            <w:pPr>
              <w:rPr>
                <w:rFonts w:eastAsiaTheme="minorHAnsi"/>
                <w:sz w:val="28"/>
                <w:szCs w:val="28"/>
                <w:lang w:eastAsia="ar-SA"/>
              </w:rPr>
            </w:pPr>
            <w:r w:rsidRPr="007646D2">
              <w:rPr>
                <w:rFonts w:eastAsiaTheme="minorHAnsi"/>
                <w:sz w:val="28"/>
                <w:szCs w:val="28"/>
                <w:lang w:eastAsia="ar-SA"/>
              </w:rPr>
              <w:t xml:space="preserve">Писать букву Х, писать слоги и </w:t>
            </w:r>
            <w:r>
              <w:rPr>
                <w:rFonts w:eastAsiaTheme="minorHAnsi"/>
                <w:sz w:val="28"/>
                <w:szCs w:val="28"/>
                <w:lang w:eastAsia="ar-SA"/>
              </w:rPr>
              <w:t xml:space="preserve">слова и предложения </w:t>
            </w:r>
            <w:r>
              <w:rPr>
                <w:rFonts w:eastAsiaTheme="minorHAnsi"/>
                <w:sz w:val="28"/>
                <w:szCs w:val="28"/>
                <w:lang w:eastAsia="ar-SA"/>
              </w:rPr>
              <w:lastRenderedPageBreak/>
              <w:t>с буквами Х</w:t>
            </w:r>
            <w:r w:rsidRPr="007646D2">
              <w:rPr>
                <w:rFonts w:eastAsiaTheme="minorHAnsi"/>
                <w:sz w:val="28"/>
                <w:szCs w:val="28"/>
                <w:lang w:eastAsia="ar-SA"/>
              </w:rPr>
              <w:t>. Моделировать слова и предложения с буквами Х. Списывать слова, предложения.</w:t>
            </w:r>
          </w:p>
          <w:p w:rsidR="00AE4EFF" w:rsidRPr="007646D2" w:rsidRDefault="00AE4EFF" w:rsidP="00543572">
            <w:pPr>
              <w:rPr>
                <w:rFonts w:eastAsiaTheme="minorHAnsi"/>
                <w:sz w:val="28"/>
                <w:szCs w:val="28"/>
                <w:lang w:eastAsia="ar-SA"/>
              </w:rPr>
            </w:pPr>
            <w:r w:rsidRPr="007646D2">
              <w:rPr>
                <w:rFonts w:eastAsiaTheme="minorHAnsi"/>
                <w:sz w:val="28"/>
                <w:szCs w:val="28"/>
                <w:lang w:eastAsia="ar-SA"/>
              </w:rPr>
              <w:t>Контролировать выполнение учебной задачи в ходе урока.</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ind w:right="-60"/>
              <w:rPr>
                <w:rFonts w:ascii="Times New Roman" w:hAnsi="Times New Roman"/>
                <w:sz w:val="28"/>
                <w:szCs w:val="28"/>
              </w:rPr>
            </w:pPr>
            <w:r w:rsidRPr="0048422E">
              <w:rPr>
                <w:rFonts w:ascii="Times New Roman" w:hAnsi="Times New Roman"/>
                <w:sz w:val="28"/>
                <w:szCs w:val="28"/>
              </w:rPr>
              <w:t xml:space="preserve">Заглавная буква </w:t>
            </w:r>
            <w:r w:rsidRPr="0048422E">
              <w:rPr>
                <w:rFonts w:ascii="Times New Roman" w:hAnsi="Times New Roman"/>
                <w:b/>
                <w:bCs/>
                <w:i/>
                <w:iCs/>
                <w:sz w:val="28"/>
                <w:szCs w:val="28"/>
              </w:rPr>
              <w:t xml:space="preserve">Х </w:t>
            </w:r>
            <w:r w:rsidRPr="0048422E">
              <w:rPr>
                <w:rFonts w:ascii="Times New Roman" w:hAnsi="Times New Roman"/>
                <w:sz w:val="28"/>
                <w:szCs w:val="28"/>
              </w:rPr>
              <w:t>(с. 16)</w:t>
            </w:r>
          </w:p>
        </w:tc>
        <w:tc>
          <w:tcPr>
            <w:tcW w:w="991" w:type="dxa"/>
            <w:tcBorders>
              <w:top w:val="single" w:sz="4" w:space="0" w:color="auto"/>
              <w:left w:val="single" w:sz="4" w:space="0" w:color="auto"/>
              <w:bottom w:val="single" w:sz="4" w:space="0" w:color="auto"/>
              <w:right w:val="single" w:sz="4" w:space="0" w:color="auto"/>
            </w:tcBorders>
          </w:tcPr>
          <w:p w:rsidR="00AE4EFF" w:rsidRPr="001B4C0C" w:rsidRDefault="00AE4EFF" w:rsidP="00543572">
            <w:pPr>
              <w:jc w:val="center"/>
              <w:rPr>
                <w:sz w:val="28"/>
                <w:szCs w:val="28"/>
              </w:rPr>
            </w:pPr>
            <w:r>
              <w:rPr>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слов и предложений с изученными буквами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p>
        </w:tc>
        <w:tc>
          <w:tcPr>
            <w:tcW w:w="6811" w:type="dxa"/>
            <w:tcBorders>
              <w:top w:val="single" w:sz="4" w:space="0" w:color="auto"/>
              <w:left w:val="single" w:sz="4" w:space="0" w:color="auto"/>
              <w:bottom w:val="single" w:sz="4" w:space="0" w:color="auto"/>
              <w:right w:val="single" w:sz="4" w:space="0" w:color="auto"/>
            </w:tcBorders>
          </w:tcPr>
          <w:p w:rsidR="00AE4EFF" w:rsidRPr="007646D2" w:rsidRDefault="00AE4EFF" w:rsidP="00543572">
            <w:pPr>
              <w:rPr>
                <w:color w:val="000000"/>
                <w:sz w:val="28"/>
                <w:szCs w:val="28"/>
                <w:shd w:val="clear" w:color="auto" w:fill="FFFFFF"/>
              </w:rPr>
            </w:pPr>
            <w:r w:rsidRPr="007646D2">
              <w:rPr>
                <w:sz w:val="28"/>
                <w:szCs w:val="28"/>
                <w:lang w:eastAsia="ar-SA"/>
              </w:rPr>
              <w:t>Рассказывать о ранее изученных буквах, их названиях и значениях и функциях, характеризовать все известные звуки, писать изученные буквы, слоги и слова с ними приборе для п</w:t>
            </w:r>
            <w:r>
              <w:rPr>
                <w:sz w:val="28"/>
                <w:szCs w:val="28"/>
                <w:lang w:eastAsia="ar-SA"/>
              </w:rPr>
              <w:t xml:space="preserve">исьма. Учится списывать слоги </w:t>
            </w:r>
            <w:r w:rsidRPr="007646D2">
              <w:rPr>
                <w:sz w:val="28"/>
                <w:szCs w:val="28"/>
                <w:lang w:eastAsia="ar-SA"/>
              </w:rPr>
              <w:t xml:space="preserve">без </w:t>
            </w:r>
            <w:r>
              <w:rPr>
                <w:sz w:val="28"/>
                <w:szCs w:val="28"/>
                <w:lang w:eastAsia="ar-SA"/>
              </w:rPr>
              <w:t xml:space="preserve">ошибок, составлять рассказ </w:t>
            </w:r>
            <w:r w:rsidRPr="007646D2">
              <w:rPr>
                <w:sz w:val="28"/>
                <w:szCs w:val="28"/>
                <w:lang w:eastAsia="ar-SA"/>
              </w:rPr>
              <w:t>по заданной теме</w:t>
            </w:r>
            <w:r>
              <w:rPr>
                <w:sz w:val="28"/>
                <w:szCs w:val="28"/>
                <w:lang w:eastAsia="ar-SA"/>
              </w:rPr>
              <w:t xml:space="preserve">. </w:t>
            </w:r>
            <w:r w:rsidRPr="007646D2">
              <w:rPr>
                <w:rStyle w:val="apple-converted-space"/>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ю</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rPr>
                <w:sz w:val="28"/>
                <w:szCs w:val="28"/>
                <w:lang w:eastAsia="ar-SA"/>
              </w:rPr>
            </w:pPr>
            <w:r>
              <w:rPr>
                <w:sz w:val="28"/>
                <w:szCs w:val="28"/>
                <w:lang w:eastAsia="ar-SA"/>
              </w:rPr>
              <w:t xml:space="preserve">Писать букву Ю, писать </w:t>
            </w:r>
            <w:r w:rsidRPr="007646D2">
              <w:rPr>
                <w:sz w:val="28"/>
                <w:szCs w:val="28"/>
                <w:lang w:eastAsia="ar-SA"/>
              </w:rPr>
              <w:t xml:space="preserve">слоги и </w:t>
            </w:r>
            <w:r>
              <w:rPr>
                <w:sz w:val="28"/>
                <w:szCs w:val="28"/>
                <w:lang w:eastAsia="ar-SA"/>
              </w:rPr>
              <w:t>слова и предложения с буквами Ю</w:t>
            </w:r>
            <w:r w:rsidRPr="007646D2">
              <w:rPr>
                <w:sz w:val="28"/>
                <w:szCs w:val="28"/>
                <w:lang w:eastAsia="ar-SA"/>
              </w:rPr>
              <w:t>. Моделировать слова и предложения с буквами Ё. Списывать слова, предложения.</w:t>
            </w:r>
          </w:p>
          <w:p w:rsidR="00AE4EFF" w:rsidRPr="007646D2" w:rsidRDefault="00AE4EFF" w:rsidP="00543572">
            <w:pPr>
              <w:tabs>
                <w:tab w:val="left" w:pos="4500"/>
              </w:tabs>
              <w:jc w:val="both"/>
              <w:rPr>
                <w:sz w:val="28"/>
                <w:szCs w:val="28"/>
                <w:lang w:eastAsia="ar-SA"/>
              </w:rPr>
            </w:pPr>
            <w:r w:rsidRPr="007646D2">
              <w:rPr>
                <w:sz w:val="28"/>
                <w:szCs w:val="28"/>
                <w:lang w:eastAsia="ar-SA"/>
              </w:rPr>
              <w:t>Контролировать выполнен</w:t>
            </w:r>
            <w:r>
              <w:rPr>
                <w:sz w:val="28"/>
                <w:szCs w:val="28"/>
                <w:lang w:eastAsia="ar-SA"/>
              </w:rPr>
              <w:t>ие учебной задачи в ходе урока.</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Ю</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ц</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Pr>
                <w:sz w:val="28"/>
                <w:szCs w:val="28"/>
                <w:lang w:eastAsia="ar-SA"/>
              </w:rPr>
              <w:t xml:space="preserve">Писать букву Ц, писать </w:t>
            </w:r>
            <w:r w:rsidRPr="007646D2">
              <w:rPr>
                <w:sz w:val="28"/>
                <w:szCs w:val="28"/>
                <w:lang w:eastAsia="ar-SA"/>
              </w:rPr>
              <w:t xml:space="preserve">слоги и </w:t>
            </w:r>
            <w:r>
              <w:rPr>
                <w:sz w:val="28"/>
                <w:szCs w:val="28"/>
                <w:lang w:eastAsia="ar-SA"/>
              </w:rPr>
              <w:t>слова и предложения с буквами Ц</w:t>
            </w:r>
            <w:r w:rsidRPr="007646D2">
              <w:rPr>
                <w:sz w:val="28"/>
                <w:szCs w:val="28"/>
                <w:lang w:eastAsia="ar-SA"/>
              </w:rPr>
              <w:t>. Моделировать слова и предложения с буквами Ц. Списывать слова, предложения.</w:t>
            </w:r>
          </w:p>
          <w:p w:rsidR="00AE4EFF" w:rsidRPr="007646D2" w:rsidRDefault="00AE4EFF" w:rsidP="00543572">
            <w:pPr>
              <w:tabs>
                <w:tab w:val="left" w:pos="4500"/>
              </w:tabs>
              <w:jc w:val="both"/>
              <w:rPr>
                <w:sz w:val="28"/>
                <w:szCs w:val="28"/>
                <w:lang w:eastAsia="ar-SA"/>
              </w:rPr>
            </w:pPr>
            <w:r w:rsidRPr="007646D2">
              <w:rPr>
                <w:sz w:val="28"/>
                <w:szCs w:val="28"/>
                <w:lang w:eastAsia="ar-SA"/>
              </w:rPr>
              <w:t>Контролировать выполнение учебной задачи в ходе урока.</w:t>
            </w:r>
          </w:p>
          <w:p w:rsidR="00AE4EFF" w:rsidRPr="007646D2" w:rsidRDefault="00AE4EFF" w:rsidP="00543572">
            <w:pPr>
              <w:rPr>
                <w:color w:val="000000"/>
                <w:sz w:val="28"/>
                <w:szCs w:val="28"/>
                <w:shd w:val="clear" w:color="auto" w:fill="FFFFFF"/>
              </w:rPr>
            </w:pPr>
            <w:r w:rsidRPr="007646D2">
              <w:rPr>
                <w:sz w:val="28"/>
                <w:szCs w:val="28"/>
                <w:lang w:eastAsia="ar-SA"/>
              </w:rPr>
              <w:t>Рассказывать о ранее изученных буквах, их названиях и значениях и функциях, характеризовать все известные звуки, писать изученные буквы, слоги и</w:t>
            </w:r>
            <w:r>
              <w:rPr>
                <w:sz w:val="28"/>
                <w:szCs w:val="28"/>
                <w:lang w:eastAsia="ar-SA"/>
              </w:rPr>
              <w:t xml:space="preserve"> слова с ними приборе для письма.</w:t>
            </w:r>
            <w:r w:rsidRPr="007646D2">
              <w:rPr>
                <w:sz w:val="28"/>
                <w:szCs w:val="28"/>
                <w:lang w:eastAsia="ar-SA"/>
              </w:rPr>
              <w:t xml:space="preserve"> Учится спи</w:t>
            </w:r>
            <w:r>
              <w:rPr>
                <w:sz w:val="28"/>
                <w:szCs w:val="28"/>
                <w:lang w:eastAsia="ar-SA"/>
              </w:rPr>
              <w:t xml:space="preserve">сывать слоги без ошибок, составлять рассказ </w:t>
            </w:r>
            <w:r w:rsidRPr="007646D2">
              <w:rPr>
                <w:sz w:val="28"/>
                <w:szCs w:val="28"/>
                <w:lang w:eastAsia="ar-SA"/>
              </w:rPr>
              <w:t>по заданной теме</w:t>
            </w:r>
            <w:r>
              <w:rPr>
                <w:sz w:val="28"/>
                <w:szCs w:val="28"/>
                <w:lang w:eastAsia="ar-SA"/>
              </w:rPr>
              <w:t xml:space="preserve">. </w:t>
            </w:r>
            <w:r w:rsidRPr="007646D2">
              <w:rPr>
                <w:rStyle w:val="apple-converted-space"/>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Ц</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э</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Pr>
                <w:sz w:val="28"/>
                <w:szCs w:val="28"/>
                <w:lang w:eastAsia="ar-SA"/>
              </w:rPr>
              <w:t xml:space="preserve">Писать букву </w:t>
            </w:r>
            <w:proofErr w:type="gramStart"/>
            <w:r>
              <w:rPr>
                <w:sz w:val="28"/>
                <w:szCs w:val="28"/>
                <w:lang w:eastAsia="ar-SA"/>
              </w:rPr>
              <w:t>Э</w:t>
            </w:r>
            <w:proofErr w:type="gramEnd"/>
            <w:r>
              <w:rPr>
                <w:sz w:val="28"/>
                <w:szCs w:val="28"/>
                <w:lang w:eastAsia="ar-SA"/>
              </w:rPr>
              <w:t xml:space="preserve">, писать </w:t>
            </w:r>
            <w:r w:rsidRPr="007646D2">
              <w:rPr>
                <w:sz w:val="28"/>
                <w:szCs w:val="28"/>
                <w:lang w:eastAsia="ar-SA"/>
              </w:rPr>
              <w:t xml:space="preserve">слоги и </w:t>
            </w:r>
            <w:r>
              <w:rPr>
                <w:sz w:val="28"/>
                <w:szCs w:val="28"/>
                <w:lang w:eastAsia="ar-SA"/>
              </w:rPr>
              <w:t xml:space="preserve">слова и предложения </w:t>
            </w:r>
            <w:r>
              <w:rPr>
                <w:sz w:val="28"/>
                <w:szCs w:val="28"/>
                <w:lang w:eastAsia="ar-SA"/>
              </w:rPr>
              <w:lastRenderedPageBreak/>
              <w:t>с буквами Э</w:t>
            </w:r>
            <w:r w:rsidRPr="007646D2">
              <w:rPr>
                <w:sz w:val="28"/>
                <w:szCs w:val="28"/>
                <w:lang w:eastAsia="ar-SA"/>
              </w:rPr>
              <w:t>. Моделировать слова и предложения с буквами Э. Списывать слова, предложения.</w:t>
            </w:r>
          </w:p>
          <w:p w:rsidR="00AE4EFF" w:rsidRPr="007646D2" w:rsidRDefault="00AE4EFF" w:rsidP="00543572">
            <w:pPr>
              <w:tabs>
                <w:tab w:val="left" w:pos="4500"/>
              </w:tabs>
              <w:rPr>
                <w:sz w:val="28"/>
                <w:szCs w:val="28"/>
                <w:lang w:eastAsia="ar-SA"/>
              </w:rPr>
            </w:pPr>
            <w:r w:rsidRPr="007646D2">
              <w:rPr>
                <w:sz w:val="28"/>
                <w:szCs w:val="28"/>
                <w:lang w:eastAsia="ar-SA"/>
              </w:rPr>
              <w:t xml:space="preserve">Контролировать выполнение учебной задачи в ходе </w:t>
            </w:r>
            <w:proofErr w:type="gramStart"/>
            <w:r w:rsidRPr="007646D2">
              <w:rPr>
                <w:sz w:val="28"/>
                <w:szCs w:val="28"/>
                <w:lang w:eastAsia="ar-SA"/>
              </w:rPr>
              <w:t>урока.Рассказывать</w:t>
            </w:r>
            <w:proofErr w:type="gramEnd"/>
            <w:r w:rsidRPr="007646D2">
              <w:rPr>
                <w:sz w:val="28"/>
                <w:szCs w:val="28"/>
                <w:lang w:eastAsia="ar-SA"/>
              </w:rPr>
              <w:t xml:space="preserve"> о ранее изученных буквах, их названиях и значениях и функциях, характеризовать все известные звуки, писать изученные буквы, слоги и с</w:t>
            </w:r>
            <w:r>
              <w:rPr>
                <w:sz w:val="28"/>
                <w:szCs w:val="28"/>
                <w:lang w:eastAsia="ar-SA"/>
              </w:rPr>
              <w:t>лова с ними приборе для письма.</w:t>
            </w:r>
            <w:r w:rsidRPr="007646D2">
              <w:rPr>
                <w:sz w:val="28"/>
                <w:szCs w:val="28"/>
                <w:lang w:eastAsia="ar-SA"/>
              </w:rPr>
              <w:t xml:space="preserve"> Учится списывать слоги</w:t>
            </w:r>
            <w:r>
              <w:rPr>
                <w:sz w:val="28"/>
                <w:szCs w:val="28"/>
                <w:lang w:eastAsia="ar-SA"/>
              </w:rPr>
              <w:t xml:space="preserve"> без ошибок, составлять рассказ </w:t>
            </w:r>
            <w:r w:rsidRPr="007646D2">
              <w:rPr>
                <w:sz w:val="28"/>
                <w:szCs w:val="28"/>
                <w:lang w:eastAsia="ar-SA"/>
              </w:rPr>
              <w:t>по заданной теме</w:t>
            </w:r>
            <w:r>
              <w:rPr>
                <w:rStyle w:val="c15"/>
                <w:sz w:val="28"/>
                <w:szCs w:val="28"/>
                <w:lang w:eastAsia="ar-SA"/>
              </w:rPr>
              <w:t xml:space="preserve">. </w:t>
            </w:r>
            <w:r w:rsidRPr="007646D2">
              <w:rPr>
                <w:rStyle w:val="apple-converted-space"/>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Э</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щ</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Pr>
                <w:sz w:val="28"/>
                <w:szCs w:val="28"/>
                <w:lang w:eastAsia="ar-SA"/>
              </w:rPr>
              <w:t xml:space="preserve">Писать букву Щ, писать </w:t>
            </w:r>
            <w:r w:rsidRPr="007646D2">
              <w:rPr>
                <w:sz w:val="28"/>
                <w:szCs w:val="28"/>
                <w:lang w:eastAsia="ar-SA"/>
              </w:rPr>
              <w:t xml:space="preserve">слоги и </w:t>
            </w:r>
            <w:r>
              <w:rPr>
                <w:sz w:val="28"/>
                <w:szCs w:val="28"/>
                <w:lang w:eastAsia="ar-SA"/>
              </w:rPr>
              <w:t>слова и предложения с буквами Щ</w:t>
            </w:r>
            <w:r w:rsidRPr="007646D2">
              <w:rPr>
                <w:sz w:val="28"/>
                <w:szCs w:val="28"/>
                <w:lang w:eastAsia="ar-SA"/>
              </w:rPr>
              <w:t>. Моделировать слова и предложения с буквами Щ. Списывать слова, предложения.</w:t>
            </w:r>
          </w:p>
          <w:p w:rsidR="00AE4EFF" w:rsidRPr="007646D2" w:rsidRDefault="00AE4EFF" w:rsidP="00543572">
            <w:pPr>
              <w:tabs>
                <w:tab w:val="left" w:pos="4500"/>
              </w:tabs>
              <w:jc w:val="both"/>
              <w:rPr>
                <w:rStyle w:val="c15"/>
                <w:sz w:val="28"/>
                <w:szCs w:val="28"/>
                <w:lang w:eastAsia="ar-SA"/>
              </w:rPr>
            </w:pPr>
            <w:r w:rsidRPr="007646D2">
              <w:rPr>
                <w:sz w:val="28"/>
                <w:szCs w:val="28"/>
                <w:lang w:eastAsia="ar-SA"/>
              </w:rPr>
              <w:t xml:space="preserve">Контролировать выполнение учебной задачи в ходе </w:t>
            </w:r>
            <w:proofErr w:type="gramStart"/>
            <w:r w:rsidRPr="007646D2">
              <w:rPr>
                <w:sz w:val="28"/>
                <w:szCs w:val="28"/>
                <w:lang w:eastAsia="ar-SA"/>
              </w:rPr>
              <w:t>урока.Рассказывать</w:t>
            </w:r>
            <w:proofErr w:type="gramEnd"/>
            <w:r w:rsidRPr="007646D2">
              <w:rPr>
                <w:sz w:val="28"/>
                <w:szCs w:val="28"/>
                <w:lang w:eastAsia="ar-SA"/>
              </w:rPr>
              <w:t xml:space="preserve"> о ранее изученных буквах, их названиях и значениях и функциях, характеризовать все известные звуки, писать изученные буквы, слоги и слова с ними приборе для п</w:t>
            </w:r>
            <w:r>
              <w:rPr>
                <w:sz w:val="28"/>
                <w:szCs w:val="28"/>
                <w:lang w:eastAsia="ar-SA"/>
              </w:rPr>
              <w:t xml:space="preserve">исьма. Учится списывать слоги без ошибок, составлять рассказ </w:t>
            </w:r>
            <w:r w:rsidRPr="007646D2">
              <w:rPr>
                <w:sz w:val="28"/>
                <w:szCs w:val="28"/>
                <w:lang w:eastAsia="ar-SA"/>
              </w:rPr>
              <w:t>по заданной теме</w:t>
            </w:r>
          </w:p>
          <w:p w:rsidR="00AE4EFF" w:rsidRPr="007646D2" w:rsidRDefault="00AE4EFF" w:rsidP="00543572">
            <w:pPr>
              <w:tabs>
                <w:tab w:val="left" w:pos="4500"/>
              </w:tabs>
              <w:jc w:val="both"/>
              <w:rPr>
                <w:sz w:val="28"/>
                <w:szCs w:val="28"/>
              </w:rPr>
            </w:pPr>
            <w:r w:rsidRPr="007646D2">
              <w:rPr>
                <w:rStyle w:val="apple-converted-space"/>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слов ща - 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Щ</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rPr>
          <w:trHeight w:val="1606"/>
        </w:trPr>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Pr>
                <w:rFonts w:ascii="Times New Roman" w:hAnsi="Times New Roman"/>
                <w:sz w:val="28"/>
                <w:szCs w:val="28"/>
              </w:rPr>
              <w:t>Проверочная работа.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руководством учителя.</w:t>
            </w:r>
            <w:r w:rsidRPr="000B0223">
              <w:rPr>
                <w:sz w:val="28"/>
                <w:szCs w:val="28"/>
                <w:lang w:eastAsia="en-US"/>
              </w:rPr>
              <w:t xml:space="preserve">Писать под диктовку. </w:t>
            </w:r>
          </w:p>
          <w:p w:rsidR="00AE4EFF" w:rsidRPr="007646D2" w:rsidRDefault="00AE4EFF" w:rsidP="00543572">
            <w:pPr>
              <w:tabs>
                <w:tab w:val="left" w:pos="4500"/>
              </w:tabs>
              <w:spacing w:after="200"/>
              <w:rPr>
                <w:sz w:val="28"/>
                <w:szCs w:val="28"/>
                <w:lang w:eastAsia="en-US"/>
              </w:rPr>
            </w:pPr>
            <w:r w:rsidRPr="000B0223">
              <w:rPr>
                <w:sz w:val="28"/>
                <w:szCs w:val="28"/>
                <w:lang w:eastAsia="en-US"/>
              </w:rPr>
              <w:t xml:space="preserve">Работать самостоятельно. </w:t>
            </w:r>
            <w:r w:rsidRPr="007646D2">
              <w:rPr>
                <w:sz w:val="28"/>
                <w:szCs w:val="28"/>
                <w:lang w:eastAsia="en-US"/>
              </w:rPr>
              <w:t>Прогнозировать, контролировать и оценивать свою деятельность</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строчной буквы  ф.</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sidRPr="000B0223">
              <w:rPr>
                <w:sz w:val="28"/>
                <w:szCs w:val="28"/>
                <w:lang w:eastAsia="en-US"/>
              </w:rPr>
              <w:t>Работать самостоятельно.</w:t>
            </w:r>
            <w:r>
              <w:rPr>
                <w:sz w:val="28"/>
                <w:szCs w:val="28"/>
                <w:lang w:eastAsia="en-US"/>
              </w:rPr>
              <w:t xml:space="preserve"> Списывать предложения.</w:t>
            </w:r>
            <w:r w:rsidRPr="007646D2">
              <w:rPr>
                <w:sz w:val="28"/>
                <w:szCs w:val="28"/>
                <w:lang w:eastAsia="en-US"/>
              </w:rPr>
              <w:t xml:space="preserve">Прогнозировать, контролировать и </w:t>
            </w:r>
            <w:r w:rsidRPr="007646D2">
              <w:rPr>
                <w:sz w:val="28"/>
                <w:szCs w:val="28"/>
                <w:lang w:eastAsia="en-US"/>
              </w:rPr>
              <w:lastRenderedPageBreak/>
              <w:t>оценивать свою деятельность</w:t>
            </w:r>
            <w:r>
              <w:rPr>
                <w:sz w:val="28"/>
                <w:szCs w:val="28"/>
                <w:lang w:eastAsia="en-US"/>
              </w:rPr>
              <w:t>.</w:t>
            </w:r>
            <w:r>
              <w:rPr>
                <w:sz w:val="28"/>
                <w:szCs w:val="28"/>
                <w:lang w:eastAsia="ar-SA"/>
              </w:rPr>
              <w:t xml:space="preserve"> Писать букву Ф, писать </w:t>
            </w:r>
            <w:r w:rsidRPr="007646D2">
              <w:rPr>
                <w:sz w:val="28"/>
                <w:szCs w:val="28"/>
                <w:lang w:eastAsia="ar-SA"/>
              </w:rPr>
              <w:t xml:space="preserve">слоги и </w:t>
            </w:r>
            <w:r>
              <w:rPr>
                <w:sz w:val="28"/>
                <w:szCs w:val="28"/>
                <w:lang w:eastAsia="ar-SA"/>
              </w:rPr>
              <w:t>слова и предложения с буквами Ф</w:t>
            </w:r>
            <w:r w:rsidRPr="007646D2">
              <w:rPr>
                <w:sz w:val="28"/>
                <w:szCs w:val="28"/>
                <w:lang w:eastAsia="ar-SA"/>
              </w:rPr>
              <w:t xml:space="preserve">. Моделировать слова и предложения с буквами Ф. Списывать слова, </w:t>
            </w:r>
            <w:proofErr w:type="gramStart"/>
            <w:r w:rsidRPr="007646D2">
              <w:rPr>
                <w:sz w:val="28"/>
                <w:szCs w:val="28"/>
                <w:lang w:eastAsia="ar-SA"/>
              </w:rPr>
              <w:t>предложения.Контролировать</w:t>
            </w:r>
            <w:proofErr w:type="gramEnd"/>
            <w:r w:rsidRPr="007646D2">
              <w:rPr>
                <w:sz w:val="28"/>
                <w:szCs w:val="28"/>
                <w:lang w:eastAsia="ar-SA"/>
              </w:rPr>
              <w:t xml:space="preserve"> выполнение учебной задачи в ходе урока.Рассказывать о ранее изученных буквах, их названиях и значениях и функциях, характеризовать все известные звуки, писать изученные буквы, слоги и слова с ними приборе для п</w:t>
            </w:r>
            <w:r>
              <w:rPr>
                <w:sz w:val="28"/>
                <w:szCs w:val="28"/>
                <w:lang w:eastAsia="ar-SA"/>
              </w:rPr>
              <w:t xml:space="preserve">исьма. Учится списывать слоги без ошибок, составлять рассказ </w:t>
            </w:r>
            <w:r w:rsidRPr="007646D2">
              <w:rPr>
                <w:sz w:val="28"/>
                <w:szCs w:val="28"/>
                <w:lang w:eastAsia="ar-SA"/>
              </w:rPr>
              <w:t>по заданной теме</w:t>
            </w:r>
          </w:p>
          <w:p w:rsidR="00AE4EFF" w:rsidRPr="007646D2" w:rsidRDefault="00AE4EFF" w:rsidP="00543572">
            <w:pPr>
              <w:pStyle w:val="c8"/>
              <w:shd w:val="clear" w:color="auto" w:fill="FFFFFF"/>
              <w:spacing w:before="0" w:beforeAutospacing="0" w:after="0" w:afterAutospacing="0"/>
              <w:rPr>
                <w:sz w:val="28"/>
                <w:szCs w:val="28"/>
              </w:rPr>
            </w:pPr>
            <w:r w:rsidRPr="007646D2">
              <w:rPr>
                <w:rFonts w:eastAsia="Calibri"/>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заглавной буквы Ф</w:t>
            </w:r>
            <w:r>
              <w:rPr>
                <w:rFonts w:ascii="Times New Roman" w:hAnsi="Times New Roman"/>
                <w:sz w:val="28"/>
                <w:szCs w:val="28"/>
              </w:rPr>
              <w:t>.</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lastRenderedPageBreak/>
              <w:t>2 четверть</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слов с ь и  ъ знаками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Pr>
                <w:sz w:val="28"/>
                <w:szCs w:val="28"/>
                <w:lang w:eastAsia="ar-SA"/>
              </w:rPr>
              <w:t xml:space="preserve">Писать букв Ъ и Ь, писать </w:t>
            </w:r>
            <w:r w:rsidRPr="007646D2">
              <w:rPr>
                <w:sz w:val="28"/>
                <w:szCs w:val="28"/>
                <w:lang w:eastAsia="ar-SA"/>
              </w:rPr>
              <w:t>слоги и слов</w:t>
            </w:r>
            <w:r>
              <w:rPr>
                <w:sz w:val="28"/>
                <w:szCs w:val="28"/>
                <w:lang w:eastAsia="ar-SA"/>
              </w:rPr>
              <w:t>а и предложения с буквами Ъ и Ь</w:t>
            </w:r>
            <w:r w:rsidRPr="007646D2">
              <w:rPr>
                <w:sz w:val="28"/>
                <w:szCs w:val="28"/>
                <w:lang w:eastAsia="ar-SA"/>
              </w:rPr>
              <w:t>. Моделировать слова и предложения с буквами Ь и Ъ знак. Списывать слова, предложения.</w:t>
            </w:r>
          </w:p>
          <w:p w:rsidR="00AE4EFF" w:rsidRPr="007646D2" w:rsidRDefault="00AE4EFF" w:rsidP="00543572">
            <w:pPr>
              <w:tabs>
                <w:tab w:val="left" w:pos="4500"/>
              </w:tabs>
              <w:jc w:val="both"/>
              <w:rPr>
                <w:sz w:val="28"/>
                <w:szCs w:val="28"/>
                <w:lang w:eastAsia="ar-SA"/>
              </w:rPr>
            </w:pPr>
            <w:r w:rsidRPr="007646D2">
              <w:rPr>
                <w:sz w:val="28"/>
                <w:szCs w:val="28"/>
                <w:lang w:eastAsia="ar-SA"/>
              </w:rPr>
              <w:t>Контролировать выполнение учебной задачи в ходе урока.</w:t>
            </w:r>
          </w:p>
          <w:p w:rsidR="00AE4EFF" w:rsidRPr="007646D2" w:rsidRDefault="00AE4EFF" w:rsidP="00543572">
            <w:pPr>
              <w:rPr>
                <w:color w:val="000000"/>
                <w:sz w:val="28"/>
                <w:szCs w:val="28"/>
                <w:shd w:val="clear" w:color="auto" w:fill="FFFFFF"/>
              </w:rPr>
            </w:pPr>
            <w:r w:rsidRPr="007646D2">
              <w:rPr>
                <w:sz w:val="28"/>
                <w:szCs w:val="28"/>
                <w:lang w:eastAsia="ar-SA"/>
              </w:rPr>
              <w:t>Рассказывать о ранее изученных буквах, их названиях и значениях и функциях, характеризовать все известные звуки, писать изученные буквы, слоги и сл</w:t>
            </w:r>
            <w:r>
              <w:rPr>
                <w:sz w:val="28"/>
                <w:szCs w:val="28"/>
                <w:lang w:eastAsia="ar-SA"/>
              </w:rPr>
              <w:t xml:space="preserve">ова с ними приборе для письма. Учится списывать слоги без ошибок, составлять рассказ </w:t>
            </w:r>
            <w:r w:rsidRPr="007646D2">
              <w:rPr>
                <w:sz w:val="28"/>
                <w:szCs w:val="28"/>
                <w:lang w:eastAsia="ar-SA"/>
              </w:rPr>
              <w:t>по заданной теме</w:t>
            </w:r>
            <w:r>
              <w:rPr>
                <w:sz w:val="28"/>
                <w:szCs w:val="28"/>
                <w:lang w:eastAsia="ar-SA"/>
              </w:rPr>
              <w:t xml:space="preserve">. </w:t>
            </w:r>
            <w:r w:rsidRPr="007646D2">
              <w:rPr>
                <w:rFonts w:eastAsia="Calibri"/>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Написание слов ща-щу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7646D2" w:rsidRDefault="00AE4EFF" w:rsidP="00543572">
            <w:pPr>
              <w:rPr>
                <w:sz w:val="28"/>
                <w:szCs w:val="28"/>
                <w:lang w:eastAsia="ar-SA"/>
              </w:rPr>
            </w:pPr>
            <w:r>
              <w:rPr>
                <w:sz w:val="28"/>
                <w:szCs w:val="28"/>
                <w:lang w:eastAsia="ar-SA"/>
              </w:rPr>
              <w:t>Писать слоги и слова</w:t>
            </w:r>
            <w:r w:rsidRPr="007646D2">
              <w:rPr>
                <w:sz w:val="28"/>
                <w:szCs w:val="28"/>
                <w:lang w:eastAsia="ar-SA"/>
              </w:rPr>
              <w:t xml:space="preserve">, и </w:t>
            </w:r>
            <w:r>
              <w:rPr>
                <w:sz w:val="28"/>
                <w:szCs w:val="28"/>
                <w:lang w:eastAsia="ar-SA"/>
              </w:rPr>
              <w:t>предложения с изученными буквами</w:t>
            </w:r>
            <w:r w:rsidRPr="007646D2">
              <w:rPr>
                <w:sz w:val="28"/>
                <w:szCs w:val="28"/>
                <w:lang w:eastAsia="ar-SA"/>
              </w:rPr>
              <w:t xml:space="preserve">. Моделировать слова и предложения с </w:t>
            </w:r>
            <w:r w:rsidRPr="007646D2">
              <w:rPr>
                <w:sz w:val="28"/>
                <w:szCs w:val="28"/>
                <w:lang w:eastAsia="ar-SA"/>
              </w:rPr>
              <w:lastRenderedPageBreak/>
              <w:t>изученными буквами. Списывать слова, предложения.</w:t>
            </w:r>
          </w:p>
          <w:p w:rsidR="00AE4EFF" w:rsidRPr="007646D2" w:rsidRDefault="00AE4EFF" w:rsidP="00543572">
            <w:pPr>
              <w:tabs>
                <w:tab w:val="left" w:pos="4500"/>
              </w:tabs>
              <w:jc w:val="both"/>
              <w:rPr>
                <w:sz w:val="28"/>
                <w:szCs w:val="28"/>
                <w:lang w:eastAsia="ar-SA"/>
              </w:rPr>
            </w:pPr>
            <w:r w:rsidRPr="007646D2">
              <w:rPr>
                <w:sz w:val="28"/>
                <w:szCs w:val="28"/>
                <w:lang w:eastAsia="ar-SA"/>
              </w:rPr>
              <w:t>Контролировать выполнение учебной задачи в ходе урока.</w:t>
            </w:r>
          </w:p>
          <w:p w:rsidR="00AE4EFF" w:rsidRPr="007646D2" w:rsidRDefault="00AE4EFF" w:rsidP="00543572">
            <w:pPr>
              <w:rPr>
                <w:rStyle w:val="c15"/>
                <w:color w:val="000000"/>
                <w:sz w:val="28"/>
                <w:szCs w:val="28"/>
                <w:shd w:val="clear" w:color="auto" w:fill="FFFFFF"/>
              </w:rPr>
            </w:pPr>
            <w:r w:rsidRPr="007646D2">
              <w:rPr>
                <w:sz w:val="28"/>
                <w:szCs w:val="28"/>
                <w:lang w:eastAsia="ar-SA"/>
              </w:rPr>
              <w:t>Рассказывать о ранее изученных буквах, их названиях и значениях и функциях, характеризовать все известные звуки, писать изученные буквы, слоги и с</w:t>
            </w:r>
            <w:r>
              <w:rPr>
                <w:sz w:val="28"/>
                <w:szCs w:val="28"/>
                <w:lang w:eastAsia="ar-SA"/>
              </w:rPr>
              <w:t xml:space="preserve">лова с ними приборе для письма. Учится списывать слоги без ошибок, составлять рассказ </w:t>
            </w:r>
            <w:r w:rsidRPr="007646D2">
              <w:rPr>
                <w:sz w:val="28"/>
                <w:szCs w:val="28"/>
                <w:lang w:eastAsia="ar-SA"/>
              </w:rPr>
              <w:t>по заданной теме</w:t>
            </w:r>
          </w:p>
          <w:p w:rsidR="00AE4EFF" w:rsidRPr="007646D2" w:rsidRDefault="00AE4EFF" w:rsidP="00543572">
            <w:pPr>
              <w:pStyle w:val="c8"/>
              <w:shd w:val="clear" w:color="auto" w:fill="FFFFFF"/>
              <w:spacing w:before="0" w:beforeAutospacing="0" w:after="0" w:afterAutospacing="0"/>
              <w:rPr>
                <w:sz w:val="28"/>
                <w:szCs w:val="28"/>
              </w:rPr>
            </w:pPr>
            <w:r w:rsidRPr="007646D2">
              <w:rPr>
                <w:rStyle w:val="apple-converted-space"/>
                <w:color w:val="000000"/>
                <w:sz w:val="28"/>
                <w:szCs w:val="28"/>
                <w:shd w:val="clear" w:color="auto" w:fill="FFFFFF"/>
              </w:rPr>
              <w:t>Оценивать свою деятельность на уроке.</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pStyle w:val="ParagraphStyle"/>
              <w:spacing w:line="264" w:lineRule="auto"/>
              <w:rPr>
                <w:rFonts w:ascii="Times New Roman" w:hAnsi="Times New Roman"/>
                <w:sz w:val="28"/>
                <w:szCs w:val="28"/>
              </w:rPr>
            </w:pPr>
            <w:r w:rsidRPr="0048422E">
              <w:rPr>
                <w:rFonts w:ascii="Times New Roman" w:hAnsi="Times New Roman"/>
                <w:sz w:val="28"/>
                <w:szCs w:val="28"/>
              </w:rPr>
              <w:t xml:space="preserve">Письмо слов и предложений с изученными </w:t>
            </w:r>
            <w:r w:rsidRPr="0048422E">
              <w:rPr>
                <w:rFonts w:ascii="Times New Roman" w:hAnsi="Times New Roman"/>
                <w:sz w:val="28"/>
                <w:szCs w:val="28"/>
              </w:rPr>
              <w:lastRenderedPageBreak/>
              <w:t>буквами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lastRenderedPageBreak/>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Письмо слов и предложений с изученными буквами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Контрольное списывание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Borders>
              <w:top w:val="single" w:sz="4" w:space="0" w:color="auto"/>
              <w:left w:val="single" w:sz="4" w:space="0" w:color="auto"/>
              <w:bottom w:val="single" w:sz="4" w:space="0" w:color="auto"/>
              <w:right w:val="single" w:sz="4" w:space="0" w:color="auto"/>
            </w:tcBorders>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руководством учителя.</w:t>
            </w:r>
          </w:p>
          <w:p w:rsidR="00AE4EFF" w:rsidRPr="007646D2" w:rsidRDefault="00AE4EFF" w:rsidP="00543572">
            <w:pPr>
              <w:tabs>
                <w:tab w:val="left" w:pos="4500"/>
              </w:tabs>
              <w:jc w:val="both"/>
              <w:rPr>
                <w:sz w:val="28"/>
                <w:szCs w:val="28"/>
              </w:rPr>
            </w:pPr>
            <w:r w:rsidRPr="007646D2">
              <w:rPr>
                <w:sz w:val="28"/>
                <w:szCs w:val="28"/>
              </w:rPr>
              <w:t xml:space="preserve">Списывать слова, предложения. </w:t>
            </w:r>
          </w:p>
          <w:p w:rsidR="00AE4EFF" w:rsidRPr="007646D2" w:rsidRDefault="00AE4EFF" w:rsidP="00543572">
            <w:pPr>
              <w:tabs>
                <w:tab w:val="left" w:pos="4500"/>
              </w:tabs>
              <w:jc w:val="both"/>
              <w:rPr>
                <w:sz w:val="28"/>
                <w:szCs w:val="28"/>
              </w:rPr>
            </w:pPr>
            <w:r w:rsidRPr="007646D2">
              <w:rPr>
                <w:sz w:val="28"/>
                <w:szCs w:val="28"/>
              </w:rPr>
              <w:t xml:space="preserve">Работать самостоятельно. </w:t>
            </w:r>
          </w:p>
          <w:p w:rsidR="00AE4EFF" w:rsidRPr="007646D2" w:rsidRDefault="00AE4EFF" w:rsidP="00543572">
            <w:pPr>
              <w:pStyle w:val="c8"/>
              <w:shd w:val="clear" w:color="auto" w:fill="FFFFFF"/>
              <w:spacing w:before="0" w:beforeAutospacing="0" w:after="0" w:afterAutospacing="0"/>
              <w:rPr>
                <w:sz w:val="28"/>
                <w:szCs w:val="28"/>
              </w:rPr>
            </w:pPr>
            <w:r w:rsidRPr="007646D2">
              <w:rPr>
                <w:sz w:val="28"/>
                <w:szCs w:val="28"/>
              </w:rPr>
              <w:t>Прогнозировать, контролировать и оценивать свою деятельность.</w:t>
            </w: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t>Наша речь /2 ч/</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Наша речь.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i/>
                <w:iCs/>
                <w:color w:val="000000"/>
                <w:sz w:val="28"/>
                <w:szCs w:val="28"/>
              </w:rPr>
              <w:t> </w:t>
            </w:r>
            <w:r w:rsidRPr="007646D2">
              <w:rPr>
                <w:color w:val="000000"/>
                <w:sz w:val="28"/>
                <w:szCs w:val="28"/>
              </w:rPr>
              <w:t>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color w:val="000000"/>
                <w:sz w:val="28"/>
                <w:szCs w:val="28"/>
              </w:rPr>
              <w:t> с текстом как единицей речи.</w:t>
            </w:r>
          </w:p>
          <w:p w:rsidR="00AE4EFF" w:rsidRPr="007646D2" w:rsidRDefault="00AE4EFF" w:rsidP="00543572">
            <w:pPr>
              <w:shd w:val="clear" w:color="auto" w:fill="FFFFFF"/>
              <w:rPr>
                <w:color w:val="000000"/>
                <w:sz w:val="28"/>
                <w:szCs w:val="28"/>
              </w:rPr>
            </w:pPr>
            <w:r w:rsidRPr="007646D2">
              <w:rPr>
                <w:bCs/>
                <w:color w:val="000000"/>
                <w:sz w:val="28"/>
                <w:szCs w:val="28"/>
              </w:rPr>
              <w:t>Различать </w:t>
            </w:r>
            <w:r w:rsidRPr="007646D2">
              <w:rPr>
                <w:color w:val="000000"/>
                <w:sz w:val="28"/>
                <w:szCs w:val="28"/>
              </w:rPr>
              <w:t>текст и предложение. </w:t>
            </w:r>
            <w:r w:rsidRPr="007646D2">
              <w:rPr>
                <w:i/>
                <w:iCs/>
                <w:color w:val="000000"/>
                <w:sz w:val="28"/>
                <w:szCs w:val="28"/>
              </w:rPr>
              <w:t>Выделять</w:t>
            </w:r>
            <w:r w:rsidRPr="007646D2">
              <w:rPr>
                <w:color w:val="000000"/>
                <w:sz w:val="28"/>
                <w:szCs w:val="28"/>
              </w:rPr>
              <w:t> предложения из текста. </w:t>
            </w:r>
            <w:r w:rsidRPr="007646D2">
              <w:rPr>
                <w:bCs/>
                <w:color w:val="000000"/>
                <w:sz w:val="28"/>
                <w:szCs w:val="28"/>
              </w:rPr>
              <w:t>Наблюдать</w:t>
            </w:r>
            <w:r w:rsidRPr="007646D2">
              <w:rPr>
                <w:color w:val="000000"/>
                <w:sz w:val="28"/>
                <w:szCs w:val="28"/>
              </w:rPr>
              <w:t> над связью предложений в тексте.</w:t>
            </w:r>
          </w:p>
          <w:p w:rsidR="00AE4EFF" w:rsidRPr="007646D2" w:rsidRDefault="00AE4EFF" w:rsidP="00543572">
            <w:pPr>
              <w:shd w:val="clear" w:color="auto" w:fill="FFFFFF"/>
              <w:rPr>
                <w:color w:val="000000"/>
                <w:sz w:val="28"/>
                <w:szCs w:val="28"/>
              </w:rPr>
            </w:pPr>
            <w:r w:rsidRPr="007646D2">
              <w:rPr>
                <w:bCs/>
                <w:color w:val="000000"/>
                <w:sz w:val="28"/>
                <w:szCs w:val="28"/>
              </w:rPr>
              <w:t>Подбирать</w:t>
            </w:r>
            <w:r w:rsidRPr="007646D2">
              <w:rPr>
                <w:i/>
                <w:iCs/>
                <w:color w:val="000000"/>
                <w:sz w:val="28"/>
                <w:szCs w:val="28"/>
              </w:rPr>
              <w:t> </w:t>
            </w:r>
            <w:r w:rsidRPr="007646D2">
              <w:rPr>
                <w:color w:val="000000"/>
                <w:sz w:val="28"/>
                <w:szCs w:val="28"/>
              </w:rPr>
              <w:t>заголовок к тексту.</w:t>
            </w:r>
          </w:p>
          <w:p w:rsidR="00AE4EFF" w:rsidRPr="007646D2" w:rsidRDefault="00AE4EFF" w:rsidP="00543572">
            <w:pPr>
              <w:shd w:val="clear" w:color="auto" w:fill="FFFFFF"/>
              <w:rPr>
                <w:color w:val="000000"/>
                <w:sz w:val="28"/>
                <w:szCs w:val="28"/>
              </w:rPr>
            </w:pPr>
            <w:r w:rsidRPr="007646D2">
              <w:rPr>
                <w:bCs/>
                <w:color w:val="000000"/>
                <w:sz w:val="28"/>
                <w:szCs w:val="28"/>
              </w:rPr>
              <w:t>Составлять </w:t>
            </w:r>
            <w:r w:rsidRPr="007646D2">
              <w:rPr>
                <w:color w:val="000000"/>
                <w:sz w:val="28"/>
                <w:szCs w:val="28"/>
              </w:rPr>
              <w:t>из слов и сочетаний слов предложени</w:t>
            </w:r>
            <w:r>
              <w:rPr>
                <w:color w:val="000000"/>
                <w:sz w:val="28"/>
                <w:szCs w:val="28"/>
              </w:rPr>
              <w:t>й</w:t>
            </w:r>
            <w:r w:rsidRPr="007646D2">
              <w:rPr>
                <w:color w:val="000000"/>
                <w:sz w:val="28"/>
                <w:szCs w:val="28"/>
              </w:rPr>
              <w:t>, располагать предложения так, чтобы получился текст.</w:t>
            </w:r>
          </w:p>
          <w:p w:rsidR="00AE4EFF" w:rsidRPr="007646D2" w:rsidRDefault="00AE4EFF" w:rsidP="00543572">
            <w:pPr>
              <w:shd w:val="clear" w:color="auto" w:fill="FFFFFF"/>
              <w:rPr>
                <w:color w:val="000000"/>
                <w:sz w:val="28"/>
                <w:szCs w:val="28"/>
              </w:rPr>
            </w:pPr>
            <w:r w:rsidRPr="007646D2">
              <w:rPr>
                <w:bCs/>
                <w:color w:val="000000"/>
                <w:sz w:val="28"/>
                <w:szCs w:val="28"/>
              </w:rPr>
              <w:t>Воспроизводить </w:t>
            </w:r>
            <w:r w:rsidRPr="007646D2">
              <w:rPr>
                <w:color w:val="000000"/>
                <w:sz w:val="28"/>
                <w:szCs w:val="28"/>
              </w:rPr>
              <w:t xml:space="preserve">содержание эпизодов из сказок по </w:t>
            </w:r>
            <w:r w:rsidRPr="007646D2">
              <w:rPr>
                <w:color w:val="000000"/>
                <w:sz w:val="28"/>
                <w:szCs w:val="28"/>
              </w:rPr>
              <w:lastRenderedPageBreak/>
              <w:t>рисункам;</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color w:val="000000"/>
                <w:sz w:val="28"/>
                <w:szCs w:val="28"/>
              </w:rPr>
              <w:t> с последовательностью действий при списывании (по памятке в учебнике)</w:t>
            </w:r>
          </w:p>
          <w:p w:rsidR="00AE4EFF" w:rsidRPr="007646D2" w:rsidRDefault="00AE4EFF" w:rsidP="00543572">
            <w:pPr>
              <w:shd w:val="clear" w:color="auto" w:fill="FFFFFF"/>
              <w:rPr>
                <w:color w:val="000000"/>
                <w:sz w:val="28"/>
                <w:szCs w:val="28"/>
              </w:rPr>
            </w:pPr>
            <w:r w:rsidRPr="007646D2">
              <w:rPr>
                <w:bCs/>
                <w:color w:val="000000"/>
                <w:sz w:val="28"/>
                <w:szCs w:val="28"/>
              </w:rPr>
              <w:t>Находить </w:t>
            </w:r>
            <w:r w:rsidRPr="007646D2">
              <w:rPr>
                <w:color w:val="000000"/>
                <w:sz w:val="28"/>
                <w:szCs w:val="28"/>
              </w:rPr>
              <w:t>информацию (текстовую, изобразительную) в учебнике, анализировать её содержание.</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i/>
                <w:iCs/>
                <w:color w:val="000000"/>
                <w:sz w:val="28"/>
                <w:szCs w:val="28"/>
              </w:rPr>
              <w:t>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Какой бывает речь?</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lastRenderedPageBreak/>
              <w:t>Текст и предложение/5ч/</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Текст и предложение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i/>
                <w:iCs/>
                <w:color w:val="000000"/>
                <w:sz w:val="28"/>
                <w:szCs w:val="28"/>
              </w:rPr>
              <w:t> </w:t>
            </w:r>
            <w:r w:rsidRPr="007646D2">
              <w:rPr>
                <w:color w:val="000000"/>
                <w:sz w:val="28"/>
                <w:szCs w:val="28"/>
              </w:rPr>
              <w:t>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color w:val="000000"/>
                <w:sz w:val="28"/>
                <w:szCs w:val="28"/>
              </w:rPr>
              <w:t> с текстом как единицей речи.</w:t>
            </w:r>
          </w:p>
          <w:p w:rsidR="00AE4EFF" w:rsidRPr="007646D2" w:rsidRDefault="00AE4EFF" w:rsidP="00543572">
            <w:pPr>
              <w:shd w:val="clear" w:color="auto" w:fill="FFFFFF"/>
              <w:rPr>
                <w:color w:val="000000"/>
                <w:sz w:val="28"/>
                <w:szCs w:val="28"/>
              </w:rPr>
            </w:pPr>
            <w:r w:rsidRPr="007646D2">
              <w:rPr>
                <w:bCs/>
                <w:color w:val="000000"/>
                <w:sz w:val="28"/>
                <w:szCs w:val="28"/>
              </w:rPr>
              <w:t>Различать </w:t>
            </w:r>
            <w:r w:rsidRPr="007646D2">
              <w:rPr>
                <w:color w:val="000000"/>
                <w:sz w:val="28"/>
                <w:szCs w:val="28"/>
              </w:rPr>
              <w:t>текст и предложение. </w:t>
            </w:r>
            <w:r w:rsidRPr="007646D2">
              <w:rPr>
                <w:i/>
                <w:iCs/>
                <w:color w:val="000000"/>
                <w:sz w:val="28"/>
                <w:szCs w:val="28"/>
              </w:rPr>
              <w:t>Выделять</w:t>
            </w:r>
            <w:r w:rsidRPr="007646D2">
              <w:rPr>
                <w:color w:val="000000"/>
                <w:sz w:val="28"/>
                <w:szCs w:val="28"/>
              </w:rPr>
              <w:t> предложения из текста. </w:t>
            </w:r>
            <w:r w:rsidRPr="007646D2">
              <w:rPr>
                <w:bCs/>
                <w:color w:val="000000"/>
                <w:sz w:val="28"/>
                <w:szCs w:val="28"/>
              </w:rPr>
              <w:t>Наблюдать</w:t>
            </w:r>
            <w:r w:rsidRPr="007646D2">
              <w:rPr>
                <w:color w:val="000000"/>
                <w:sz w:val="28"/>
                <w:szCs w:val="28"/>
              </w:rPr>
              <w:t> над связью предложений в тексте.</w:t>
            </w:r>
          </w:p>
          <w:p w:rsidR="00AE4EFF" w:rsidRPr="007646D2" w:rsidRDefault="00AE4EFF" w:rsidP="00543572">
            <w:pPr>
              <w:shd w:val="clear" w:color="auto" w:fill="FFFFFF"/>
              <w:rPr>
                <w:color w:val="000000"/>
                <w:sz w:val="28"/>
                <w:szCs w:val="28"/>
              </w:rPr>
            </w:pPr>
            <w:r w:rsidRPr="007646D2">
              <w:rPr>
                <w:bCs/>
                <w:color w:val="000000"/>
                <w:sz w:val="28"/>
                <w:szCs w:val="28"/>
              </w:rPr>
              <w:t>Подбирать</w:t>
            </w:r>
            <w:r w:rsidRPr="007646D2">
              <w:rPr>
                <w:i/>
                <w:iCs/>
                <w:color w:val="000000"/>
                <w:sz w:val="28"/>
                <w:szCs w:val="28"/>
              </w:rPr>
              <w:t> </w:t>
            </w:r>
            <w:r w:rsidRPr="007646D2">
              <w:rPr>
                <w:color w:val="000000"/>
                <w:sz w:val="28"/>
                <w:szCs w:val="28"/>
              </w:rPr>
              <w:t>заголовок к тексту.</w:t>
            </w:r>
          </w:p>
          <w:p w:rsidR="00AE4EFF" w:rsidRPr="007646D2" w:rsidRDefault="00AE4EFF" w:rsidP="00543572">
            <w:pPr>
              <w:shd w:val="clear" w:color="auto" w:fill="FFFFFF"/>
              <w:rPr>
                <w:color w:val="000000"/>
                <w:sz w:val="28"/>
                <w:szCs w:val="28"/>
              </w:rPr>
            </w:pPr>
            <w:r w:rsidRPr="007646D2">
              <w:rPr>
                <w:bCs/>
                <w:color w:val="000000"/>
                <w:sz w:val="28"/>
                <w:szCs w:val="28"/>
              </w:rPr>
              <w:t>Составлять </w:t>
            </w:r>
            <w:r w:rsidRPr="007646D2">
              <w:rPr>
                <w:color w:val="000000"/>
                <w:sz w:val="28"/>
                <w:szCs w:val="28"/>
              </w:rPr>
              <w:t>из сл</w:t>
            </w:r>
            <w:r>
              <w:rPr>
                <w:color w:val="000000"/>
                <w:sz w:val="28"/>
                <w:szCs w:val="28"/>
              </w:rPr>
              <w:t>ов и сочетаний слов предложения</w:t>
            </w:r>
            <w:r w:rsidRPr="007646D2">
              <w:rPr>
                <w:color w:val="000000"/>
                <w:sz w:val="28"/>
                <w:szCs w:val="28"/>
              </w:rPr>
              <w:t>, располагать предложения так, чтобы получился текст.</w:t>
            </w:r>
          </w:p>
          <w:p w:rsidR="00AE4EFF" w:rsidRPr="007646D2" w:rsidRDefault="00AE4EFF" w:rsidP="00543572">
            <w:pPr>
              <w:shd w:val="clear" w:color="auto" w:fill="FFFFFF"/>
              <w:rPr>
                <w:color w:val="000000"/>
                <w:sz w:val="28"/>
                <w:szCs w:val="28"/>
              </w:rPr>
            </w:pPr>
            <w:r w:rsidRPr="007646D2">
              <w:rPr>
                <w:bCs/>
                <w:color w:val="000000"/>
                <w:sz w:val="28"/>
                <w:szCs w:val="28"/>
              </w:rPr>
              <w:t>Воспроизводить </w:t>
            </w:r>
            <w:r w:rsidRPr="007646D2">
              <w:rPr>
                <w:color w:val="000000"/>
                <w:sz w:val="28"/>
                <w:szCs w:val="28"/>
              </w:rPr>
              <w:t>содержание эпизодов из сказок по рисункам;</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color w:val="000000"/>
                <w:sz w:val="28"/>
                <w:szCs w:val="28"/>
              </w:rPr>
              <w:t xml:space="preserve"> с последовательностью действий при списывании </w:t>
            </w:r>
            <w:proofErr w:type="gramStart"/>
            <w:r w:rsidRPr="007646D2">
              <w:rPr>
                <w:color w:val="000000"/>
                <w:sz w:val="28"/>
                <w:szCs w:val="28"/>
              </w:rPr>
              <w:t>( по</w:t>
            </w:r>
            <w:proofErr w:type="gramEnd"/>
            <w:r w:rsidRPr="007646D2">
              <w:rPr>
                <w:color w:val="000000"/>
                <w:sz w:val="28"/>
                <w:szCs w:val="28"/>
              </w:rPr>
              <w:t xml:space="preserve"> памятке в учебнике)</w:t>
            </w:r>
          </w:p>
          <w:p w:rsidR="00AE4EFF" w:rsidRPr="007646D2" w:rsidRDefault="00AE4EFF" w:rsidP="00543572">
            <w:pPr>
              <w:shd w:val="clear" w:color="auto" w:fill="FFFFFF"/>
              <w:rPr>
                <w:color w:val="000000"/>
                <w:sz w:val="28"/>
                <w:szCs w:val="28"/>
              </w:rPr>
            </w:pPr>
            <w:r w:rsidRPr="007646D2">
              <w:rPr>
                <w:bCs/>
                <w:color w:val="000000"/>
                <w:sz w:val="28"/>
                <w:szCs w:val="28"/>
              </w:rPr>
              <w:t>Находить </w:t>
            </w:r>
            <w:r w:rsidRPr="007646D2">
              <w:rPr>
                <w:color w:val="000000"/>
                <w:sz w:val="28"/>
                <w:szCs w:val="28"/>
              </w:rPr>
              <w:t>информацию (текстовую,   изобразительную) в учебнике, анализировать её содержание.</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i/>
                <w:iCs/>
                <w:color w:val="000000"/>
                <w:sz w:val="28"/>
                <w:szCs w:val="28"/>
              </w:rPr>
              <w:t> </w:t>
            </w:r>
            <w:r w:rsidRPr="007646D2">
              <w:rPr>
                <w:color w:val="000000"/>
                <w:sz w:val="28"/>
                <w:szCs w:val="28"/>
              </w:rPr>
              <w:t>результаты своей деятельности.</w:t>
            </w:r>
          </w:p>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Предложение.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Предложение.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Диалог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color w:val="000000"/>
                <w:sz w:val="28"/>
                <w:szCs w:val="28"/>
              </w:rPr>
              <w:t> с предложением. </w:t>
            </w:r>
            <w:r w:rsidRPr="007646D2">
              <w:rPr>
                <w:bCs/>
                <w:color w:val="000000"/>
                <w:sz w:val="28"/>
                <w:szCs w:val="28"/>
              </w:rPr>
              <w:t>Отличать</w:t>
            </w:r>
            <w:r w:rsidRPr="007646D2">
              <w:rPr>
                <w:color w:val="000000"/>
                <w:sz w:val="28"/>
                <w:szCs w:val="28"/>
              </w:rPr>
              <w:t> предложение от группы слов, не составляющих предложение.</w:t>
            </w:r>
          </w:p>
          <w:p w:rsidR="00AE4EFF" w:rsidRPr="007646D2" w:rsidRDefault="00AE4EFF" w:rsidP="00543572">
            <w:pPr>
              <w:shd w:val="clear" w:color="auto" w:fill="FFFFFF"/>
              <w:rPr>
                <w:color w:val="000000"/>
                <w:sz w:val="28"/>
                <w:szCs w:val="28"/>
              </w:rPr>
            </w:pPr>
            <w:r w:rsidRPr="007646D2">
              <w:rPr>
                <w:bCs/>
                <w:color w:val="000000"/>
                <w:sz w:val="28"/>
                <w:szCs w:val="28"/>
              </w:rPr>
              <w:lastRenderedPageBreak/>
              <w:t>Выделять</w:t>
            </w:r>
            <w:r w:rsidRPr="007646D2">
              <w:rPr>
                <w:color w:val="000000"/>
                <w:sz w:val="28"/>
                <w:szCs w:val="28"/>
              </w:rPr>
              <w:t> предложения из речи,</w:t>
            </w:r>
            <w:r w:rsidRPr="007646D2">
              <w:rPr>
                <w:bCs/>
                <w:color w:val="000000"/>
                <w:sz w:val="28"/>
                <w:szCs w:val="28"/>
              </w:rPr>
              <w:t> </w:t>
            </w:r>
            <w:r w:rsidRPr="007646D2">
              <w:rPr>
                <w:color w:val="000000"/>
                <w:sz w:val="28"/>
                <w:szCs w:val="28"/>
              </w:rPr>
              <w:t>соблюдать в устной речи интонацию конца предложения.</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w:t>
            </w:r>
            <w:r w:rsidRPr="007646D2">
              <w:rPr>
                <w:i/>
                <w:iCs/>
                <w:color w:val="000000"/>
                <w:sz w:val="28"/>
                <w:szCs w:val="28"/>
              </w:rPr>
              <w:t> </w:t>
            </w:r>
            <w:r w:rsidRPr="007646D2">
              <w:rPr>
                <w:color w:val="000000"/>
                <w:sz w:val="28"/>
                <w:szCs w:val="28"/>
              </w:rPr>
              <w:t>с диалогической речью. Различать   диалог.  </w:t>
            </w:r>
            <w:r w:rsidRPr="007646D2">
              <w:rPr>
                <w:bCs/>
                <w:color w:val="000000"/>
                <w:sz w:val="28"/>
                <w:szCs w:val="28"/>
              </w:rPr>
              <w:t>Наблюдать</w:t>
            </w:r>
            <w:r w:rsidRPr="007646D2">
              <w:rPr>
                <w:color w:val="000000"/>
                <w:sz w:val="28"/>
                <w:szCs w:val="28"/>
              </w:rPr>
              <w:t> над оформлением предложений в диалогической речи. Выразительно </w:t>
            </w:r>
            <w:r w:rsidRPr="007646D2">
              <w:rPr>
                <w:bCs/>
                <w:color w:val="000000"/>
                <w:sz w:val="28"/>
                <w:szCs w:val="28"/>
              </w:rPr>
              <w:t>читать</w:t>
            </w:r>
            <w:r>
              <w:rPr>
                <w:color w:val="000000"/>
                <w:sz w:val="28"/>
                <w:szCs w:val="28"/>
              </w:rPr>
              <w:t xml:space="preserve"> диалог </w:t>
            </w:r>
            <w:r w:rsidRPr="007646D2">
              <w:rPr>
                <w:color w:val="000000"/>
                <w:sz w:val="28"/>
                <w:szCs w:val="28"/>
              </w:rPr>
              <w:t>по ролям.</w:t>
            </w:r>
          </w:p>
          <w:p w:rsidR="00AE4EFF" w:rsidRPr="007646D2" w:rsidRDefault="00AE4EFF" w:rsidP="00543572">
            <w:pPr>
              <w:shd w:val="clear" w:color="auto" w:fill="FFFFFF"/>
              <w:rPr>
                <w:color w:val="000000"/>
                <w:sz w:val="28"/>
                <w:szCs w:val="28"/>
              </w:rPr>
            </w:pPr>
            <w:r w:rsidRPr="007646D2">
              <w:rPr>
                <w:bCs/>
                <w:color w:val="000000"/>
                <w:sz w:val="28"/>
                <w:szCs w:val="28"/>
              </w:rPr>
              <w:t>Сотрудничать </w:t>
            </w:r>
            <w:r w:rsidRPr="007646D2">
              <w:rPr>
                <w:color w:val="000000"/>
                <w:sz w:val="28"/>
                <w:szCs w:val="28"/>
              </w:rPr>
              <w:t>с одноклассниками при   распределении роли при чтении диалога.</w:t>
            </w:r>
          </w:p>
          <w:p w:rsidR="00AE4EFF" w:rsidRPr="007646D2" w:rsidRDefault="00AE4EFF" w:rsidP="00543572">
            <w:pPr>
              <w:shd w:val="clear" w:color="auto" w:fill="FFFFFF"/>
              <w:rPr>
                <w:color w:val="000000"/>
                <w:sz w:val="28"/>
                <w:szCs w:val="28"/>
              </w:rPr>
            </w:pPr>
            <w:r w:rsidRPr="007646D2">
              <w:rPr>
                <w:bCs/>
                <w:color w:val="000000"/>
                <w:sz w:val="28"/>
                <w:szCs w:val="28"/>
              </w:rPr>
              <w:t>Составлять</w:t>
            </w:r>
            <w:r w:rsidRPr="007646D2">
              <w:rPr>
                <w:i/>
                <w:iCs/>
                <w:color w:val="000000"/>
                <w:sz w:val="28"/>
                <w:szCs w:val="28"/>
              </w:rPr>
              <w:t> </w:t>
            </w:r>
            <w:r w:rsidRPr="007646D2">
              <w:rPr>
                <w:color w:val="000000"/>
                <w:sz w:val="28"/>
                <w:szCs w:val="28"/>
              </w:rPr>
              <w:t>диалог по рисунку. </w:t>
            </w:r>
            <w:r w:rsidRPr="007646D2">
              <w:rPr>
                <w:bCs/>
                <w:color w:val="000000"/>
                <w:sz w:val="28"/>
                <w:szCs w:val="28"/>
              </w:rPr>
              <w:t>Осознавать</w:t>
            </w:r>
            <w:r>
              <w:rPr>
                <w:color w:val="000000"/>
                <w:sz w:val="28"/>
                <w:szCs w:val="28"/>
              </w:rPr>
              <w:t> (</w:t>
            </w:r>
            <w:r w:rsidRPr="007646D2">
              <w:rPr>
                <w:color w:val="000000"/>
                <w:sz w:val="28"/>
                <w:szCs w:val="28"/>
              </w:rPr>
              <w:t>через содержание рисунка и составленного текста по рисунку) необходимость уважительного отношения к старшим по возрасту.</w:t>
            </w:r>
          </w:p>
          <w:p w:rsidR="00AE4EFF" w:rsidRPr="000C144F" w:rsidRDefault="00AE4EFF" w:rsidP="00543572">
            <w:pPr>
              <w:shd w:val="clear" w:color="auto" w:fill="FFFFFF"/>
              <w:rPr>
                <w:color w:val="000000"/>
                <w:sz w:val="28"/>
                <w:szCs w:val="28"/>
              </w:rPr>
            </w:pPr>
            <w:r w:rsidRPr="007646D2">
              <w:rPr>
                <w:bCs/>
                <w:color w:val="000000"/>
                <w:sz w:val="28"/>
                <w:szCs w:val="28"/>
              </w:rPr>
              <w:t>Оценивать</w:t>
            </w:r>
            <w:r w:rsidRPr="007646D2">
              <w:rPr>
                <w:i/>
                <w:iCs/>
                <w:color w:val="000000"/>
                <w:sz w:val="28"/>
                <w:szCs w:val="28"/>
              </w:rPr>
              <w:t>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Проверь себя.</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lastRenderedPageBreak/>
              <w:t>Слова, слова, слова…./20ч/</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Что такое слово?</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Представление </w:t>
            </w:r>
            <w:r w:rsidRPr="007646D2">
              <w:rPr>
                <w:color w:val="000000"/>
                <w:sz w:val="28"/>
                <w:szCs w:val="28"/>
              </w:rPr>
              <w:t>о слове как единстве звучания и значения.</w:t>
            </w:r>
          </w:p>
          <w:p w:rsidR="00AE4EFF" w:rsidRPr="007646D2" w:rsidRDefault="00AE4EFF" w:rsidP="00543572">
            <w:pPr>
              <w:shd w:val="clear" w:color="auto" w:fill="FFFFFF"/>
              <w:rPr>
                <w:color w:val="000000"/>
                <w:sz w:val="28"/>
                <w:szCs w:val="28"/>
              </w:rPr>
            </w:pPr>
            <w:r w:rsidRPr="007646D2">
              <w:rPr>
                <w:bCs/>
                <w:color w:val="000000"/>
                <w:sz w:val="28"/>
                <w:szCs w:val="28"/>
              </w:rPr>
              <w:t>Представление </w:t>
            </w:r>
            <w:r w:rsidRPr="007646D2">
              <w:rPr>
                <w:color w:val="000000"/>
                <w:sz w:val="28"/>
                <w:szCs w:val="28"/>
              </w:rPr>
              <w:t>о том, что русский язык богат словами.</w:t>
            </w:r>
          </w:p>
          <w:p w:rsidR="00AE4EFF" w:rsidRDefault="00AE4EFF" w:rsidP="00543572">
            <w:pPr>
              <w:shd w:val="clear" w:color="auto" w:fill="FFFFFF"/>
              <w:rPr>
                <w:color w:val="000000"/>
                <w:sz w:val="28"/>
                <w:szCs w:val="28"/>
              </w:rPr>
            </w:pPr>
            <w:r w:rsidRPr="007646D2">
              <w:rPr>
                <w:bCs/>
                <w:color w:val="000000"/>
                <w:sz w:val="28"/>
                <w:szCs w:val="28"/>
              </w:rPr>
              <w:t>Определять</w:t>
            </w:r>
            <w:r w:rsidRPr="007646D2">
              <w:rPr>
                <w:color w:val="000000"/>
                <w:sz w:val="28"/>
                <w:szCs w:val="28"/>
              </w:rPr>
              <w:t> роль слов в нашей речи.  Ра</w:t>
            </w:r>
            <w:r>
              <w:rPr>
                <w:color w:val="000000"/>
                <w:sz w:val="28"/>
                <w:szCs w:val="28"/>
              </w:rPr>
              <w:t>спознавать слова, которые можно о</w:t>
            </w:r>
            <w:r w:rsidRPr="007646D2">
              <w:rPr>
                <w:color w:val="000000"/>
                <w:sz w:val="28"/>
                <w:szCs w:val="28"/>
              </w:rPr>
              <w:t xml:space="preserve">бъединить темой «весна» </w:t>
            </w:r>
          </w:p>
          <w:p w:rsidR="00AE4EFF" w:rsidRPr="007646D2" w:rsidRDefault="00AE4EFF" w:rsidP="00543572">
            <w:pPr>
              <w:shd w:val="clear" w:color="auto" w:fill="FFFFFF"/>
              <w:rPr>
                <w:color w:val="000000"/>
                <w:sz w:val="28"/>
                <w:szCs w:val="28"/>
              </w:rPr>
            </w:pPr>
            <w:r>
              <w:rPr>
                <w:color w:val="000000"/>
                <w:sz w:val="28"/>
                <w:szCs w:val="28"/>
              </w:rPr>
              <w:t>(</w:t>
            </w:r>
            <w:r w:rsidRPr="007646D2">
              <w:rPr>
                <w:color w:val="000000"/>
                <w:sz w:val="28"/>
                <w:szCs w:val="28"/>
              </w:rPr>
              <w:t>«лето», «зима»)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color w:val="000000"/>
                <w:sz w:val="28"/>
                <w:szCs w:val="28"/>
              </w:rPr>
              <w:t> предмет (действие, признак) и слово, называющее предмет (признак предмета, действие предмета).</w:t>
            </w:r>
          </w:p>
          <w:p w:rsidR="00AE4EFF" w:rsidRPr="007646D2" w:rsidRDefault="00AE4EFF" w:rsidP="00543572">
            <w:pPr>
              <w:shd w:val="clear" w:color="auto" w:fill="FFFFFF"/>
              <w:rPr>
                <w:color w:val="000000"/>
                <w:sz w:val="28"/>
                <w:szCs w:val="28"/>
              </w:rPr>
            </w:pPr>
            <w:r w:rsidRPr="007646D2">
              <w:rPr>
                <w:bCs/>
                <w:color w:val="000000"/>
                <w:sz w:val="28"/>
                <w:szCs w:val="28"/>
              </w:rPr>
              <w:t>Составлять</w:t>
            </w:r>
            <w:r>
              <w:rPr>
                <w:color w:val="000000"/>
                <w:sz w:val="28"/>
                <w:szCs w:val="28"/>
              </w:rPr>
              <w:t xml:space="preserve"> (устно) </w:t>
            </w:r>
            <w:r w:rsidRPr="007646D2">
              <w:rPr>
                <w:color w:val="000000"/>
                <w:sz w:val="28"/>
                <w:szCs w:val="28"/>
              </w:rPr>
              <w:t>текст по рисунку и опорным словам.</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Роль слова в речи.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Что могут называть слова?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Pr>
                <w:sz w:val="28"/>
                <w:szCs w:val="28"/>
              </w:rPr>
              <w:t>Слова-названия,</w:t>
            </w:r>
            <w:r w:rsidRPr="0048422E">
              <w:rPr>
                <w:sz w:val="28"/>
                <w:szCs w:val="28"/>
              </w:rPr>
              <w:t>признаки и действия предметов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 «Вежливые слова»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Сколько значений могут быть у слова?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Однозначные и многозначные слова. Близкие и противоположные по значению слова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Проверь себя</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Слог как минимальная произносительная единица.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Как определить сколько в слове слогов?с.33</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color w:val="000000" w:themeColor="text1"/>
                <w:sz w:val="28"/>
                <w:szCs w:val="28"/>
              </w:rPr>
            </w:pPr>
            <w:r w:rsidRPr="0048422E">
              <w:rPr>
                <w:color w:val="000000" w:themeColor="text1"/>
                <w:sz w:val="28"/>
                <w:szCs w:val="28"/>
              </w:rPr>
              <w:t>Деление слов на слоги.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color w:val="000000" w:themeColor="text1"/>
                <w:sz w:val="28"/>
                <w:szCs w:val="28"/>
              </w:rPr>
            </w:pPr>
            <w:r w:rsidRPr="0048422E">
              <w:rPr>
                <w:color w:val="000000" w:themeColor="text1"/>
                <w:sz w:val="28"/>
                <w:szCs w:val="28"/>
              </w:rPr>
              <w:t>Деление слова на слоги.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Перенос слов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Перенос слов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Ударение (общее представление).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Осознавать</w:t>
            </w:r>
            <w:r w:rsidRPr="007646D2">
              <w:rPr>
                <w:color w:val="000000"/>
                <w:sz w:val="28"/>
                <w:szCs w:val="28"/>
              </w:rPr>
              <w:t> значение термина «ударение»,понимать, что такое ударный и безударный слог.</w:t>
            </w:r>
          </w:p>
          <w:p w:rsidR="00AE4EFF" w:rsidRPr="007646D2" w:rsidRDefault="00AE4EFF" w:rsidP="00543572">
            <w:pPr>
              <w:shd w:val="clear" w:color="auto" w:fill="FFFFFF"/>
              <w:rPr>
                <w:color w:val="000000"/>
                <w:sz w:val="28"/>
                <w:szCs w:val="28"/>
              </w:rPr>
            </w:pPr>
            <w:r w:rsidRPr="007646D2">
              <w:rPr>
                <w:bCs/>
                <w:color w:val="000000"/>
                <w:sz w:val="28"/>
                <w:szCs w:val="28"/>
              </w:rPr>
              <w:t>Наблюдать</w:t>
            </w:r>
            <w:r w:rsidRPr="007646D2">
              <w:rPr>
                <w:color w:val="000000"/>
                <w:sz w:val="28"/>
                <w:szCs w:val="28"/>
              </w:rPr>
              <w:t> над ролью словесного ударения в слове, осознавать его значимость в речи.</w:t>
            </w:r>
          </w:p>
          <w:p w:rsidR="00AE4EFF" w:rsidRPr="007646D2" w:rsidRDefault="00AE4EFF" w:rsidP="00543572">
            <w:pPr>
              <w:shd w:val="clear" w:color="auto" w:fill="FFFFFF"/>
              <w:rPr>
                <w:color w:val="000000"/>
                <w:sz w:val="28"/>
                <w:szCs w:val="28"/>
              </w:rPr>
            </w:pPr>
            <w:r w:rsidRPr="007646D2">
              <w:rPr>
                <w:bCs/>
                <w:color w:val="000000"/>
                <w:sz w:val="28"/>
                <w:szCs w:val="28"/>
              </w:rPr>
              <w:t>Различать </w:t>
            </w:r>
            <w:r w:rsidRPr="007646D2">
              <w:rPr>
                <w:color w:val="000000"/>
                <w:sz w:val="28"/>
                <w:szCs w:val="28"/>
              </w:rPr>
              <w:t>ударные и безударные слоги.</w:t>
            </w:r>
          </w:p>
          <w:p w:rsidR="00AE4EFF" w:rsidRPr="007646D2" w:rsidRDefault="00AE4EFF" w:rsidP="00543572">
            <w:pPr>
              <w:shd w:val="clear" w:color="auto" w:fill="FFFFFF"/>
              <w:rPr>
                <w:color w:val="000000"/>
                <w:sz w:val="28"/>
                <w:szCs w:val="28"/>
              </w:rPr>
            </w:pPr>
            <w:r w:rsidRPr="007646D2">
              <w:rPr>
                <w:bCs/>
                <w:color w:val="000000"/>
                <w:sz w:val="28"/>
                <w:szCs w:val="28"/>
              </w:rPr>
              <w:t>Сравнивать </w:t>
            </w:r>
            <w:r w:rsidRPr="007646D2">
              <w:rPr>
                <w:color w:val="000000"/>
                <w:sz w:val="28"/>
                <w:szCs w:val="28"/>
              </w:rPr>
              <w:t>модели слогоударной структуры слова и подбирать к ним слова.</w:t>
            </w:r>
          </w:p>
          <w:p w:rsidR="00AE4EFF" w:rsidRPr="007646D2" w:rsidRDefault="00AE4EFF" w:rsidP="00543572">
            <w:pPr>
              <w:shd w:val="clear" w:color="auto" w:fill="FFFFFF"/>
              <w:rPr>
                <w:color w:val="000000"/>
                <w:sz w:val="28"/>
                <w:szCs w:val="28"/>
              </w:rPr>
            </w:pPr>
            <w:r w:rsidRPr="007646D2">
              <w:rPr>
                <w:bCs/>
                <w:color w:val="000000"/>
                <w:sz w:val="28"/>
                <w:szCs w:val="28"/>
              </w:rPr>
              <w:t>Выразительно читать</w:t>
            </w:r>
            <w:r w:rsidRPr="007646D2">
              <w:rPr>
                <w:color w:val="000000"/>
                <w:sz w:val="28"/>
                <w:szCs w:val="28"/>
              </w:rPr>
              <w:t> текст.</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w:t>
            </w:r>
            <w:r w:rsidRPr="007646D2">
              <w:rPr>
                <w:color w:val="000000"/>
                <w:sz w:val="28"/>
                <w:szCs w:val="28"/>
              </w:rPr>
              <w:t> ударение в слове, </w:t>
            </w:r>
            <w:r w:rsidRPr="007646D2">
              <w:rPr>
                <w:bCs/>
                <w:color w:val="000000"/>
                <w:sz w:val="28"/>
                <w:szCs w:val="28"/>
              </w:rPr>
              <w:t>находить</w:t>
            </w:r>
            <w:r w:rsidRPr="007646D2">
              <w:rPr>
                <w:color w:val="000000"/>
                <w:sz w:val="28"/>
                <w:szCs w:val="28"/>
              </w:rPr>
              <w:t> наиболее рациональные способы определения ударения в слове.</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 </w:t>
            </w:r>
            <w:r w:rsidRPr="007646D2">
              <w:rPr>
                <w:color w:val="000000"/>
                <w:sz w:val="28"/>
                <w:szCs w:val="28"/>
              </w:rPr>
              <w:t>с орфоэпическим словарём, </w:t>
            </w:r>
            <w:r w:rsidRPr="007646D2">
              <w:rPr>
                <w:bCs/>
                <w:color w:val="000000"/>
                <w:sz w:val="28"/>
                <w:szCs w:val="28"/>
              </w:rPr>
              <w:t>находить </w:t>
            </w:r>
            <w:r w:rsidRPr="007646D2">
              <w:rPr>
                <w:color w:val="000000"/>
                <w:sz w:val="28"/>
                <w:szCs w:val="28"/>
              </w:rPr>
              <w:t>в нём информацию по заданию учителя.</w:t>
            </w:r>
          </w:p>
          <w:p w:rsidR="00AE4EFF" w:rsidRPr="000C144F" w:rsidRDefault="00AE4EFF" w:rsidP="00543572">
            <w:pPr>
              <w:shd w:val="clear" w:color="auto" w:fill="FFFFFF"/>
              <w:rPr>
                <w:color w:val="000000"/>
                <w:sz w:val="28"/>
                <w:szCs w:val="28"/>
              </w:rPr>
            </w:pPr>
            <w:r w:rsidRPr="007646D2">
              <w:rPr>
                <w:bCs/>
                <w:color w:val="000000"/>
                <w:sz w:val="28"/>
                <w:szCs w:val="28"/>
              </w:rPr>
              <w:t>Оценивать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Ударение.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Ударные и безударные слоги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Pr>
                <w:sz w:val="28"/>
                <w:szCs w:val="28"/>
              </w:rPr>
              <w:t>Проверочная работа.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0C144F"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руководством учителя.</w:t>
            </w:r>
            <w:r w:rsidRPr="000B0223">
              <w:rPr>
                <w:sz w:val="28"/>
                <w:szCs w:val="28"/>
                <w:lang w:eastAsia="en-US"/>
              </w:rPr>
              <w:t xml:space="preserve">Писать под диктовку. </w:t>
            </w:r>
          </w:p>
          <w:p w:rsidR="00AE4EFF" w:rsidRPr="007646D2" w:rsidRDefault="00AE4EFF" w:rsidP="00543572">
            <w:pPr>
              <w:tabs>
                <w:tab w:val="left" w:pos="4500"/>
              </w:tabs>
              <w:rPr>
                <w:sz w:val="28"/>
                <w:szCs w:val="28"/>
                <w:lang w:eastAsia="en-US"/>
              </w:rPr>
            </w:pPr>
            <w:r w:rsidRPr="000B0223">
              <w:rPr>
                <w:sz w:val="28"/>
                <w:szCs w:val="28"/>
                <w:lang w:eastAsia="en-US"/>
              </w:rPr>
              <w:t xml:space="preserve">Работать самостоятельно. </w:t>
            </w:r>
            <w:r w:rsidRPr="007646D2">
              <w:rPr>
                <w:sz w:val="28"/>
                <w:szCs w:val="28"/>
                <w:lang w:eastAsia="en-US"/>
              </w:rPr>
              <w:t>Прогнозировать, контролировать и оценивать свою деятельность</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Ударные и безударные слоги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w:t>
            </w:r>
            <w:r>
              <w:rPr>
                <w:color w:val="000000"/>
                <w:sz w:val="28"/>
                <w:szCs w:val="28"/>
              </w:rPr>
              <w:t>-</w:t>
            </w:r>
            <w:r w:rsidRPr="007646D2">
              <w:rPr>
                <w:color w:val="000000"/>
                <w:sz w:val="28"/>
                <w:szCs w:val="28"/>
              </w:rPr>
              <w:t xml:space="preserve">ством </w:t>
            </w:r>
            <w:proofErr w:type="gramStart"/>
            <w:r w:rsidRPr="007646D2">
              <w:rPr>
                <w:color w:val="000000"/>
                <w:sz w:val="28"/>
                <w:szCs w:val="28"/>
              </w:rPr>
              <w:t>учителя.</w:t>
            </w:r>
            <w:r>
              <w:rPr>
                <w:sz w:val="28"/>
                <w:szCs w:val="28"/>
                <w:lang w:eastAsia="en-US"/>
              </w:rPr>
              <w:t>Списывать</w:t>
            </w:r>
            <w:proofErr w:type="gramEnd"/>
            <w:r>
              <w:rPr>
                <w:sz w:val="28"/>
                <w:szCs w:val="28"/>
                <w:lang w:eastAsia="en-US"/>
              </w:rPr>
              <w:t xml:space="preserve"> слова, предложения. </w:t>
            </w:r>
            <w:r w:rsidRPr="000B0223">
              <w:rPr>
                <w:sz w:val="28"/>
                <w:szCs w:val="28"/>
                <w:lang w:eastAsia="en-US"/>
              </w:rPr>
              <w:t xml:space="preserve">Работать самостоятельно. </w:t>
            </w:r>
          </w:p>
          <w:p w:rsidR="00AE4EFF" w:rsidRPr="007646D2" w:rsidRDefault="00AE4EFF" w:rsidP="00543572">
            <w:pPr>
              <w:shd w:val="clear" w:color="auto" w:fill="FFFFFF"/>
              <w:rPr>
                <w:color w:val="000000"/>
                <w:sz w:val="28"/>
                <w:szCs w:val="28"/>
              </w:rPr>
            </w:pPr>
            <w:r w:rsidRPr="007646D2">
              <w:rPr>
                <w:sz w:val="28"/>
                <w:szCs w:val="28"/>
                <w:lang w:eastAsia="en-US"/>
              </w:rPr>
              <w:t>Прогнозировать, контролировать и оценивать свою деятельность</w:t>
            </w:r>
            <w:r>
              <w:rPr>
                <w:sz w:val="28"/>
                <w:szCs w:val="28"/>
                <w:lang w:eastAsia="en-US"/>
              </w:rPr>
              <w:t>.</w:t>
            </w:r>
            <w:r w:rsidRPr="007646D2">
              <w:rPr>
                <w:bCs/>
                <w:color w:val="000000"/>
                <w:sz w:val="28"/>
                <w:szCs w:val="28"/>
              </w:rPr>
              <w:t xml:space="preserve"> 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lastRenderedPageBreak/>
              <w:t>Находить</w:t>
            </w:r>
            <w:r w:rsidRPr="007646D2">
              <w:rPr>
                <w:i/>
                <w:iCs/>
                <w:color w:val="000000"/>
                <w:sz w:val="28"/>
                <w:szCs w:val="28"/>
              </w:rPr>
              <w:t> </w:t>
            </w:r>
            <w:r w:rsidRPr="007646D2">
              <w:rPr>
                <w:color w:val="000000"/>
                <w:sz w:val="28"/>
                <w:szCs w:val="28"/>
              </w:rPr>
              <w:t>в двусложных словах букву безударного гласного звука, написание которой надо проверять.</w:t>
            </w:r>
          </w:p>
          <w:p w:rsidR="00AE4EFF" w:rsidRPr="007646D2" w:rsidRDefault="00AE4EFF" w:rsidP="00543572">
            <w:pPr>
              <w:shd w:val="clear" w:color="auto" w:fill="FFFFFF"/>
              <w:rPr>
                <w:color w:val="000000"/>
                <w:sz w:val="28"/>
                <w:szCs w:val="28"/>
              </w:rPr>
            </w:pPr>
            <w:r w:rsidRPr="007646D2">
              <w:rPr>
                <w:bCs/>
                <w:color w:val="000000"/>
                <w:sz w:val="28"/>
                <w:szCs w:val="28"/>
              </w:rPr>
              <w:t>Обучаться</w:t>
            </w:r>
            <w:r>
              <w:rPr>
                <w:color w:val="000000"/>
                <w:sz w:val="28"/>
                <w:szCs w:val="28"/>
              </w:rPr>
              <w:t> </w:t>
            </w:r>
            <w:r w:rsidRPr="007646D2">
              <w:rPr>
                <w:color w:val="000000"/>
                <w:sz w:val="28"/>
                <w:szCs w:val="28"/>
              </w:rPr>
              <w:t>способу проверки написания буквы безударного гласного звука путём изменения формы слова. </w:t>
            </w:r>
            <w:r w:rsidRPr="007646D2">
              <w:rPr>
                <w:bCs/>
                <w:color w:val="000000"/>
                <w:sz w:val="28"/>
                <w:szCs w:val="28"/>
              </w:rPr>
              <w:t>Проговаривать </w:t>
            </w:r>
            <w:r w:rsidRPr="007646D2">
              <w:rPr>
                <w:color w:val="000000"/>
                <w:sz w:val="28"/>
                <w:szCs w:val="28"/>
              </w:rPr>
              <w:t>вслух последовательность действий при подборе проверочного слова для слов с безударным гласным звуком. </w:t>
            </w:r>
            <w:r w:rsidRPr="007646D2">
              <w:rPr>
                <w:bCs/>
                <w:color w:val="000000"/>
                <w:sz w:val="28"/>
                <w:szCs w:val="28"/>
              </w:rPr>
              <w:t>Подбирать</w:t>
            </w:r>
            <w:r w:rsidRPr="007646D2">
              <w:rPr>
                <w:i/>
                <w:iCs/>
                <w:color w:val="000000"/>
                <w:sz w:val="28"/>
                <w:szCs w:val="28"/>
              </w:rPr>
              <w:t> </w:t>
            </w:r>
            <w:r w:rsidRPr="007646D2">
              <w:rPr>
                <w:color w:val="000000"/>
                <w:sz w:val="28"/>
                <w:szCs w:val="28"/>
              </w:rPr>
              <w:t>проверочное слово для обоснования написания проверяемой буквы. </w:t>
            </w:r>
            <w:r w:rsidRPr="007646D2">
              <w:rPr>
                <w:bCs/>
                <w:color w:val="000000"/>
                <w:sz w:val="28"/>
                <w:szCs w:val="28"/>
              </w:rPr>
              <w:t>Сравнивать </w:t>
            </w:r>
            <w:r w:rsidRPr="007646D2">
              <w:rPr>
                <w:color w:val="000000"/>
                <w:sz w:val="28"/>
                <w:szCs w:val="28"/>
              </w:rPr>
              <w:t>написание проверяемой буквы в проверяемом слове и этой же буквы в проверочном слове. </w:t>
            </w:r>
            <w:r w:rsidRPr="007646D2">
              <w:rPr>
                <w:bCs/>
                <w:color w:val="000000"/>
                <w:sz w:val="28"/>
                <w:szCs w:val="28"/>
              </w:rPr>
              <w:t>Обосновывать</w:t>
            </w:r>
            <w:r w:rsidRPr="007646D2">
              <w:rPr>
                <w:color w:val="000000"/>
                <w:sz w:val="28"/>
                <w:szCs w:val="28"/>
              </w:rPr>
              <w:t> написание двусложного слова с безударным гласным звуком. </w:t>
            </w:r>
            <w:r w:rsidRPr="007646D2">
              <w:rPr>
                <w:bCs/>
                <w:color w:val="000000"/>
                <w:sz w:val="28"/>
                <w:szCs w:val="28"/>
              </w:rPr>
              <w:t>Определять трудности</w:t>
            </w:r>
            <w:r w:rsidRPr="007646D2">
              <w:rPr>
                <w:color w:val="000000"/>
                <w:sz w:val="28"/>
                <w:szCs w:val="28"/>
              </w:rPr>
              <w:t> при обосновании написания слова и </w:t>
            </w:r>
            <w:r w:rsidRPr="007646D2">
              <w:rPr>
                <w:bCs/>
                <w:color w:val="000000"/>
                <w:sz w:val="28"/>
                <w:szCs w:val="28"/>
              </w:rPr>
              <w:t>определять </w:t>
            </w:r>
            <w:r w:rsidRPr="007646D2">
              <w:rPr>
                <w:color w:val="000000"/>
                <w:sz w:val="28"/>
                <w:szCs w:val="28"/>
              </w:rPr>
              <w:t>их причины.</w:t>
            </w:r>
          </w:p>
          <w:p w:rsidR="00AE4EFF" w:rsidRPr="007646D2" w:rsidRDefault="00AE4EFF" w:rsidP="00543572">
            <w:pPr>
              <w:shd w:val="clear" w:color="auto" w:fill="FFFFFF"/>
              <w:rPr>
                <w:color w:val="000000"/>
                <w:sz w:val="28"/>
                <w:szCs w:val="28"/>
              </w:rPr>
            </w:pPr>
            <w:r w:rsidRPr="007646D2">
              <w:rPr>
                <w:bCs/>
                <w:color w:val="000000"/>
                <w:sz w:val="28"/>
                <w:szCs w:val="28"/>
              </w:rPr>
              <w:t>Оценивать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Ударные и безударные слоги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lastRenderedPageBreak/>
              <w:t>Звуки и буквы/65ч/</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pStyle w:val="a5"/>
              <w:tabs>
                <w:tab w:val="left" w:pos="709"/>
              </w:tabs>
              <w:autoSpaceDE w:val="0"/>
              <w:autoSpaceDN w:val="0"/>
              <w:adjustRightInd w:val="0"/>
              <w:ind w:left="0"/>
              <w:rPr>
                <w:rFonts w:cs="Times New Roman"/>
                <w:b/>
                <w:sz w:val="28"/>
                <w:szCs w:val="28"/>
              </w:rPr>
            </w:pPr>
            <w:r w:rsidRPr="007646D2">
              <w:rPr>
                <w:bCs/>
                <w:color w:val="000000"/>
                <w:sz w:val="28"/>
                <w:szCs w:val="28"/>
              </w:rPr>
              <w:t>Выразительно</w:t>
            </w:r>
            <w:r w:rsidRPr="007646D2">
              <w:rPr>
                <w:i/>
                <w:iCs/>
                <w:color w:val="000000"/>
                <w:sz w:val="28"/>
                <w:szCs w:val="28"/>
              </w:rPr>
              <w:t> </w:t>
            </w:r>
            <w:r w:rsidRPr="007646D2">
              <w:rPr>
                <w:color w:val="000000"/>
                <w:sz w:val="28"/>
                <w:szCs w:val="28"/>
              </w:rPr>
              <w:t>читать</w:t>
            </w:r>
            <w:r w:rsidRPr="007646D2">
              <w:rPr>
                <w:bCs/>
                <w:color w:val="000000"/>
                <w:sz w:val="28"/>
                <w:szCs w:val="28"/>
              </w:rPr>
              <w:t>. Различать</w:t>
            </w:r>
            <w:r w:rsidRPr="007646D2">
              <w:rPr>
                <w:color w:val="000000"/>
                <w:sz w:val="28"/>
                <w:szCs w:val="28"/>
              </w:rPr>
              <w:t> звуки и буквы. </w:t>
            </w:r>
            <w:r w:rsidRPr="007646D2">
              <w:rPr>
                <w:bCs/>
                <w:color w:val="000000"/>
                <w:sz w:val="28"/>
                <w:szCs w:val="28"/>
              </w:rPr>
              <w:t>Наблюдать</w:t>
            </w:r>
            <w:r w:rsidRPr="007646D2">
              <w:rPr>
                <w:color w:val="000000"/>
                <w:sz w:val="28"/>
                <w:szCs w:val="28"/>
              </w:rPr>
              <w:t> над образованием звуков речи на основе проведения лингвистического опыта. </w:t>
            </w: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t>3 четверть</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Выразительно</w:t>
            </w:r>
            <w:r w:rsidRPr="007646D2">
              <w:rPr>
                <w:i/>
                <w:iCs/>
                <w:color w:val="000000"/>
                <w:sz w:val="28"/>
                <w:szCs w:val="28"/>
              </w:rPr>
              <w:t> </w:t>
            </w:r>
            <w:r w:rsidRPr="007646D2">
              <w:rPr>
                <w:color w:val="000000"/>
                <w:sz w:val="28"/>
                <w:szCs w:val="28"/>
              </w:rPr>
              <w:t>читать</w:t>
            </w:r>
            <w:r w:rsidRPr="007646D2">
              <w:rPr>
                <w:bCs/>
                <w:color w:val="000000"/>
                <w:sz w:val="28"/>
                <w:szCs w:val="28"/>
              </w:rPr>
              <w:t>. Различать</w:t>
            </w:r>
            <w:r w:rsidRPr="007646D2">
              <w:rPr>
                <w:color w:val="000000"/>
                <w:sz w:val="28"/>
                <w:szCs w:val="28"/>
              </w:rPr>
              <w:t> звуки и буквы. </w:t>
            </w:r>
            <w:r w:rsidRPr="007646D2">
              <w:rPr>
                <w:bCs/>
                <w:color w:val="000000"/>
                <w:sz w:val="28"/>
                <w:szCs w:val="28"/>
              </w:rPr>
              <w:t>Наблюдать</w:t>
            </w:r>
            <w:r w:rsidRPr="007646D2">
              <w:rPr>
                <w:color w:val="000000"/>
                <w:sz w:val="28"/>
                <w:szCs w:val="28"/>
              </w:rPr>
              <w:t> над образованием звуков речи на основе проведения лингвистического опыта. </w:t>
            </w:r>
            <w:r w:rsidRPr="007646D2">
              <w:rPr>
                <w:bCs/>
                <w:color w:val="000000"/>
                <w:sz w:val="28"/>
                <w:szCs w:val="28"/>
              </w:rPr>
              <w:t>Развивать</w:t>
            </w:r>
            <w:r w:rsidRPr="007646D2">
              <w:rPr>
                <w:color w:val="000000"/>
                <w:sz w:val="28"/>
                <w:szCs w:val="28"/>
              </w:rPr>
              <w:t> речевой слух: слышать, произносить звуки, выделять звуки из слова. </w:t>
            </w:r>
            <w:r w:rsidRPr="007646D2">
              <w:rPr>
                <w:bCs/>
                <w:color w:val="000000"/>
                <w:sz w:val="28"/>
                <w:szCs w:val="28"/>
              </w:rPr>
              <w:t>Составлять</w:t>
            </w:r>
            <w:r w:rsidRPr="007646D2">
              <w:rPr>
                <w:i/>
                <w:iCs/>
                <w:color w:val="000000"/>
                <w:sz w:val="28"/>
                <w:szCs w:val="28"/>
              </w:rPr>
              <w:t> </w:t>
            </w:r>
            <w:r w:rsidRPr="007646D2">
              <w:rPr>
                <w:color w:val="000000"/>
                <w:sz w:val="28"/>
                <w:szCs w:val="28"/>
              </w:rPr>
              <w:t>звуковые модели слов.</w:t>
            </w:r>
          </w:p>
          <w:p w:rsidR="00AE4EFF" w:rsidRPr="007646D2" w:rsidRDefault="00AE4EFF" w:rsidP="00543572">
            <w:pPr>
              <w:shd w:val="clear" w:color="auto" w:fill="FFFFFF"/>
              <w:rPr>
                <w:color w:val="000000"/>
                <w:sz w:val="28"/>
                <w:szCs w:val="28"/>
              </w:rPr>
            </w:pPr>
            <w:r w:rsidRPr="007646D2">
              <w:rPr>
                <w:bCs/>
                <w:color w:val="000000"/>
                <w:sz w:val="28"/>
                <w:szCs w:val="28"/>
              </w:rPr>
              <w:t>Наблюдать </w:t>
            </w:r>
            <w:r w:rsidRPr="007646D2">
              <w:rPr>
                <w:color w:val="000000"/>
                <w:sz w:val="28"/>
                <w:szCs w:val="28"/>
              </w:rPr>
              <w:t>над образностью русских слов, </w:t>
            </w:r>
            <w:r w:rsidRPr="007646D2">
              <w:rPr>
                <w:i/>
                <w:iCs/>
                <w:color w:val="000000"/>
                <w:sz w:val="28"/>
                <w:szCs w:val="28"/>
              </w:rPr>
              <w:t>звучание</w:t>
            </w:r>
            <w:r w:rsidRPr="007646D2">
              <w:rPr>
                <w:color w:val="000000"/>
                <w:sz w:val="28"/>
                <w:szCs w:val="28"/>
              </w:rPr>
              <w:t> которых </w:t>
            </w:r>
            <w:r w:rsidRPr="007646D2">
              <w:rPr>
                <w:i/>
                <w:iCs/>
                <w:color w:val="000000"/>
                <w:sz w:val="28"/>
                <w:szCs w:val="28"/>
              </w:rPr>
              <w:t>передаёт звуки</w:t>
            </w:r>
            <w:r w:rsidRPr="007646D2">
              <w:rPr>
                <w:bCs/>
                <w:color w:val="000000"/>
                <w:sz w:val="28"/>
                <w:szCs w:val="28"/>
              </w:rPr>
              <w:t> </w:t>
            </w:r>
            <w:r w:rsidRPr="007646D2">
              <w:rPr>
                <w:color w:val="000000"/>
                <w:sz w:val="28"/>
                <w:szCs w:val="28"/>
              </w:rPr>
              <w:t>природы.</w:t>
            </w:r>
          </w:p>
          <w:p w:rsidR="00AE4EFF" w:rsidRPr="007646D2" w:rsidRDefault="00AE4EFF" w:rsidP="00543572">
            <w:pPr>
              <w:shd w:val="clear" w:color="auto" w:fill="FFFFFF"/>
              <w:rPr>
                <w:color w:val="000000"/>
                <w:sz w:val="28"/>
                <w:szCs w:val="28"/>
              </w:rPr>
            </w:pPr>
            <w:r w:rsidRPr="007646D2">
              <w:rPr>
                <w:bCs/>
                <w:color w:val="000000"/>
                <w:sz w:val="28"/>
                <w:szCs w:val="28"/>
              </w:rPr>
              <w:lastRenderedPageBreak/>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Чем отличаются звуки от букв?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Страничка для любознательных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Русский алфавит, или Азбука.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color w:val="000000"/>
                <w:sz w:val="28"/>
                <w:szCs w:val="28"/>
              </w:rPr>
              <w:t>Правильно </w:t>
            </w:r>
            <w:r w:rsidRPr="007646D2">
              <w:rPr>
                <w:bCs/>
                <w:color w:val="000000"/>
                <w:sz w:val="28"/>
                <w:szCs w:val="28"/>
              </w:rPr>
              <w:t>называть </w:t>
            </w:r>
            <w:r w:rsidRPr="007646D2">
              <w:rPr>
                <w:color w:val="000000"/>
                <w:sz w:val="28"/>
                <w:szCs w:val="28"/>
              </w:rPr>
              <w:t>буквы алфавита, </w:t>
            </w:r>
            <w:r w:rsidRPr="007646D2">
              <w:rPr>
                <w:bCs/>
                <w:color w:val="000000"/>
                <w:sz w:val="28"/>
                <w:szCs w:val="28"/>
              </w:rPr>
              <w:t>определять</w:t>
            </w:r>
            <w:r w:rsidRPr="007646D2">
              <w:rPr>
                <w:color w:val="000000"/>
                <w:sz w:val="28"/>
                <w:szCs w:val="28"/>
              </w:rPr>
              <w:t> их последовательность.</w:t>
            </w:r>
          </w:p>
          <w:p w:rsidR="00AE4EFF" w:rsidRPr="007646D2" w:rsidRDefault="00AE4EFF" w:rsidP="00543572">
            <w:pPr>
              <w:shd w:val="clear" w:color="auto" w:fill="FFFFFF"/>
              <w:rPr>
                <w:color w:val="000000"/>
                <w:sz w:val="28"/>
                <w:szCs w:val="28"/>
              </w:rPr>
            </w:pPr>
            <w:r w:rsidRPr="007646D2">
              <w:rPr>
                <w:bCs/>
                <w:color w:val="000000"/>
                <w:sz w:val="28"/>
                <w:szCs w:val="28"/>
              </w:rPr>
              <w:t>Классифицировать</w:t>
            </w:r>
            <w:r w:rsidRPr="007646D2">
              <w:rPr>
                <w:color w:val="000000"/>
                <w:sz w:val="28"/>
                <w:szCs w:val="28"/>
              </w:rPr>
              <w:t> буквы по сходству в их названии, по характеристике звука, который они обозначают.</w:t>
            </w:r>
          </w:p>
          <w:p w:rsidR="00AE4EFF" w:rsidRPr="007646D2" w:rsidRDefault="00AE4EFF" w:rsidP="00543572">
            <w:pPr>
              <w:shd w:val="clear" w:color="auto" w:fill="FFFFFF"/>
              <w:rPr>
                <w:color w:val="000000"/>
                <w:sz w:val="28"/>
                <w:szCs w:val="28"/>
              </w:rPr>
            </w:pPr>
            <w:r w:rsidRPr="007646D2">
              <w:rPr>
                <w:bCs/>
                <w:color w:val="000000"/>
                <w:sz w:val="28"/>
                <w:szCs w:val="28"/>
              </w:rPr>
              <w:t>Располагать</w:t>
            </w:r>
            <w:r w:rsidRPr="007646D2">
              <w:rPr>
                <w:color w:val="000000"/>
                <w:sz w:val="28"/>
                <w:szCs w:val="28"/>
              </w:rPr>
              <w:t> заданные слова в алфавитном порядке.</w:t>
            </w:r>
          </w:p>
          <w:p w:rsidR="00AE4EFF" w:rsidRPr="007646D2" w:rsidRDefault="00AE4EFF" w:rsidP="00543572">
            <w:pPr>
              <w:shd w:val="clear" w:color="auto" w:fill="FFFFFF"/>
              <w:rPr>
                <w:color w:val="000000"/>
                <w:sz w:val="28"/>
                <w:szCs w:val="28"/>
              </w:rPr>
            </w:pPr>
            <w:r w:rsidRPr="007646D2">
              <w:rPr>
                <w:bCs/>
                <w:color w:val="000000"/>
                <w:sz w:val="28"/>
                <w:szCs w:val="28"/>
              </w:rPr>
              <w:t>Применять</w:t>
            </w:r>
            <w:r w:rsidRPr="007646D2">
              <w:rPr>
                <w:color w:val="000000"/>
                <w:sz w:val="28"/>
                <w:szCs w:val="28"/>
              </w:rPr>
              <w:t> знание алфавита при пользовании словарями.</w:t>
            </w:r>
          </w:p>
          <w:p w:rsidR="00AE4EFF" w:rsidRPr="007646D2" w:rsidRDefault="00AE4EFF" w:rsidP="00543572">
            <w:pPr>
              <w:shd w:val="clear" w:color="auto" w:fill="FFFFFF"/>
              <w:rPr>
                <w:color w:val="000000"/>
                <w:sz w:val="28"/>
                <w:szCs w:val="28"/>
              </w:rPr>
            </w:pPr>
            <w:r w:rsidRPr="007646D2">
              <w:rPr>
                <w:bCs/>
                <w:color w:val="000000"/>
                <w:sz w:val="28"/>
                <w:szCs w:val="28"/>
              </w:rPr>
              <w:t>Осуществлять</w:t>
            </w:r>
            <w:r w:rsidRPr="007646D2">
              <w:rPr>
                <w:i/>
                <w:iCs/>
                <w:color w:val="000000"/>
                <w:sz w:val="28"/>
                <w:szCs w:val="28"/>
              </w:rPr>
              <w:t> </w:t>
            </w:r>
            <w:r w:rsidRPr="007646D2">
              <w:rPr>
                <w:color w:val="000000"/>
                <w:sz w:val="28"/>
                <w:szCs w:val="28"/>
              </w:rPr>
              <w:t>сотрудничество в парах при выполнении учебных задач.</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Что такое алфавит?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Что такое алфавит?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Гласные 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Выразительно</w:t>
            </w:r>
            <w:r w:rsidRPr="007646D2">
              <w:rPr>
                <w:color w:val="000000"/>
                <w:sz w:val="28"/>
                <w:szCs w:val="28"/>
              </w:rPr>
              <w:t> читать текст.</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color w:val="000000"/>
                <w:sz w:val="28"/>
                <w:szCs w:val="28"/>
              </w:rPr>
              <w:t> в слове гласные звуки по их признакам.</w:t>
            </w:r>
          </w:p>
          <w:p w:rsidR="00AE4EFF" w:rsidRPr="007646D2" w:rsidRDefault="00AE4EFF" w:rsidP="00543572">
            <w:pPr>
              <w:shd w:val="clear" w:color="auto" w:fill="FFFFFF"/>
              <w:rPr>
                <w:color w:val="000000"/>
                <w:sz w:val="28"/>
                <w:szCs w:val="28"/>
              </w:rPr>
            </w:pPr>
            <w:r w:rsidRPr="007646D2">
              <w:rPr>
                <w:bCs/>
                <w:color w:val="000000"/>
                <w:sz w:val="28"/>
                <w:szCs w:val="28"/>
              </w:rPr>
              <w:t>Развивать </w:t>
            </w:r>
            <w:r w:rsidRPr="007646D2">
              <w:rPr>
                <w:color w:val="000000"/>
                <w:sz w:val="28"/>
                <w:szCs w:val="28"/>
              </w:rPr>
              <w:t>речевой слух: </w:t>
            </w:r>
            <w:r w:rsidRPr="007646D2">
              <w:rPr>
                <w:bCs/>
                <w:color w:val="000000"/>
                <w:sz w:val="28"/>
                <w:szCs w:val="28"/>
              </w:rPr>
              <w:t>слышать и произносить</w:t>
            </w:r>
            <w:r w:rsidRPr="007646D2">
              <w:rPr>
                <w:color w:val="000000"/>
                <w:sz w:val="28"/>
                <w:szCs w:val="28"/>
              </w:rPr>
              <w:t> правильно гласные звуки.</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гласные звуки и буквы, обозначающие гласные звуки.</w:t>
            </w:r>
          </w:p>
          <w:p w:rsidR="00AE4EFF" w:rsidRPr="007646D2" w:rsidRDefault="00AE4EFF" w:rsidP="00543572">
            <w:pPr>
              <w:shd w:val="clear" w:color="auto" w:fill="FFFFFF"/>
              <w:rPr>
                <w:color w:val="000000"/>
                <w:sz w:val="28"/>
                <w:szCs w:val="28"/>
              </w:rPr>
            </w:pPr>
            <w:r w:rsidRPr="007646D2">
              <w:rPr>
                <w:bCs/>
                <w:color w:val="000000"/>
                <w:sz w:val="28"/>
                <w:szCs w:val="28"/>
              </w:rPr>
              <w:t>Работать с форзацем</w:t>
            </w:r>
            <w:r w:rsidRPr="007646D2">
              <w:rPr>
                <w:color w:val="000000"/>
                <w:sz w:val="28"/>
                <w:szCs w:val="28"/>
              </w:rPr>
              <w:t> учебника «Чудо-городок звуков и букв» и </w:t>
            </w:r>
            <w:r w:rsidRPr="007646D2">
              <w:rPr>
                <w:i/>
                <w:iCs/>
                <w:color w:val="000000"/>
                <w:sz w:val="28"/>
                <w:szCs w:val="28"/>
              </w:rPr>
              <w:t>памяткой</w:t>
            </w:r>
            <w:r w:rsidRPr="007646D2">
              <w:rPr>
                <w:color w:val="000000"/>
                <w:sz w:val="28"/>
                <w:szCs w:val="28"/>
              </w:rPr>
              <w:t> в учебнике «Гласные звуки и буквы»</w:t>
            </w:r>
          </w:p>
          <w:p w:rsidR="00AE4EFF" w:rsidRPr="007646D2" w:rsidRDefault="00AE4EFF" w:rsidP="00543572">
            <w:pPr>
              <w:shd w:val="clear" w:color="auto" w:fill="FFFFFF"/>
              <w:rPr>
                <w:color w:val="000000"/>
                <w:sz w:val="28"/>
                <w:szCs w:val="28"/>
              </w:rPr>
            </w:pPr>
            <w:r w:rsidRPr="007646D2">
              <w:rPr>
                <w:bCs/>
                <w:color w:val="000000"/>
                <w:sz w:val="28"/>
                <w:szCs w:val="28"/>
              </w:rPr>
              <w:t>Анализировать</w:t>
            </w:r>
            <w:r w:rsidRPr="007646D2">
              <w:rPr>
                <w:i/>
                <w:iCs/>
                <w:color w:val="000000"/>
                <w:sz w:val="28"/>
                <w:szCs w:val="28"/>
              </w:rPr>
              <w:t> </w:t>
            </w:r>
            <w:r w:rsidRPr="007646D2">
              <w:rPr>
                <w:color w:val="000000"/>
                <w:sz w:val="28"/>
                <w:szCs w:val="28"/>
              </w:rPr>
              <w:t>слова с целью выделения в них гласных звуков, одинаковых гласных звуков и др.</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Гласные 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Буквы е, ё, ю, я и их функции в словах. Стр.60</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 </w:t>
            </w:r>
            <w:r w:rsidRPr="007646D2">
              <w:rPr>
                <w:color w:val="000000"/>
                <w:sz w:val="28"/>
                <w:szCs w:val="28"/>
              </w:rPr>
              <w:t>«работу» букв, обозначающих гласные звуки в слове. </w:t>
            </w:r>
            <w:r w:rsidRPr="007646D2">
              <w:rPr>
                <w:bCs/>
                <w:color w:val="000000"/>
                <w:sz w:val="28"/>
                <w:szCs w:val="28"/>
              </w:rPr>
              <w:t>Определять</w:t>
            </w:r>
            <w:r w:rsidRPr="007646D2">
              <w:rPr>
                <w:color w:val="000000"/>
                <w:sz w:val="28"/>
                <w:szCs w:val="28"/>
              </w:rPr>
              <w:t> значения букв е, ё, ю, я в слове</w:t>
            </w:r>
          </w:p>
          <w:p w:rsidR="00AE4EFF" w:rsidRPr="007646D2" w:rsidRDefault="00AE4EFF" w:rsidP="00543572">
            <w:pPr>
              <w:shd w:val="clear" w:color="auto" w:fill="FFFFFF"/>
              <w:rPr>
                <w:color w:val="000000"/>
                <w:sz w:val="28"/>
                <w:szCs w:val="28"/>
              </w:rPr>
            </w:pPr>
            <w:r w:rsidRPr="007646D2">
              <w:rPr>
                <w:bCs/>
                <w:color w:val="000000"/>
                <w:sz w:val="28"/>
                <w:szCs w:val="28"/>
              </w:rPr>
              <w:lastRenderedPageBreak/>
              <w:t>Составлять</w:t>
            </w:r>
            <w:r w:rsidRPr="007646D2">
              <w:rPr>
                <w:i/>
                <w:iCs/>
                <w:color w:val="000000"/>
                <w:sz w:val="28"/>
                <w:szCs w:val="28"/>
              </w:rPr>
              <w:t> </w:t>
            </w:r>
            <w:r w:rsidRPr="007646D2">
              <w:rPr>
                <w:color w:val="000000"/>
                <w:sz w:val="28"/>
                <w:szCs w:val="28"/>
              </w:rPr>
              <w:t>рассуждение в соответствие с учебной задачей.</w:t>
            </w:r>
          </w:p>
          <w:p w:rsidR="00AE4EFF" w:rsidRPr="007646D2" w:rsidRDefault="00AE4EFF" w:rsidP="00543572">
            <w:pPr>
              <w:shd w:val="clear" w:color="auto" w:fill="FFFFFF"/>
              <w:rPr>
                <w:color w:val="000000"/>
                <w:sz w:val="28"/>
                <w:szCs w:val="28"/>
              </w:rPr>
            </w:pPr>
            <w:r w:rsidRPr="007646D2">
              <w:rPr>
                <w:bCs/>
                <w:color w:val="000000"/>
                <w:sz w:val="28"/>
                <w:szCs w:val="28"/>
              </w:rPr>
              <w:t>Подбирать </w:t>
            </w:r>
            <w:r w:rsidRPr="007646D2">
              <w:rPr>
                <w:color w:val="000000"/>
                <w:sz w:val="28"/>
                <w:szCs w:val="28"/>
              </w:rPr>
              <w:t>слова с заданным гласным звуком</w:t>
            </w:r>
          </w:p>
          <w:p w:rsidR="00AE4EFF" w:rsidRPr="007646D2" w:rsidRDefault="00AE4EFF" w:rsidP="00543572">
            <w:pPr>
              <w:shd w:val="clear" w:color="auto" w:fill="FFFFFF"/>
              <w:rPr>
                <w:color w:val="000000"/>
                <w:sz w:val="28"/>
                <w:szCs w:val="28"/>
              </w:rPr>
            </w:pPr>
            <w:r w:rsidRPr="007646D2">
              <w:rPr>
                <w:bCs/>
                <w:color w:val="000000"/>
                <w:sz w:val="28"/>
                <w:szCs w:val="28"/>
              </w:rPr>
              <w:t>Соотносить </w:t>
            </w:r>
            <w:r>
              <w:rPr>
                <w:color w:val="000000"/>
                <w:sz w:val="28"/>
                <w:szCs w:val="28"/>
              </w:rPr>
              <w:t xml:space="preserve">количество звуков и букв в словах </w:t>
            </w:r>
            <w:r w:rsidRPr="007646D2">
              <w:rPr>
                <w:color w:val="000000"/>
                <w:sz w:val="28"/>
                <w:szCs w:val="28"/>
              </w:rPr>
              <w:t>с йотированными гласными.</w:t>
            </w:r>
          </w:p>
          <w:p w:rsidR="00AE4EFF" w:rsidRPr="007646D2" w:rsidRDefault="00AE4EFF" w:rsidP="00543572">
            <w:pPr>
              <w:shd w:val="clear" w:color="auto" w:fill="FFFFFF"/>
              <w:rPr>
                <w:color w:val="000000"/>
                <w:sz w:val="28"/>
                <w:szCs w:val="28"/>
              </w:rPr>
            </w:pPr>
            <w:r w:rsidRPr="007646D2">
              <w:rPr>
                <w:bCs/>
                <w:color w:val="000000"/>
                <w:sz w:val="28"/>
                <w:szCs w:val="28"/>
              </w:rPr>
              <w:t>Наблюдать</w:t>
            </w:r>
            <w:r w:rsidRPr="007646D2">
              <w:rPr>
                <w:i/>
                <w:iCs/>
                <w:color w:val="000000"/>
                <w:sz w:val="28"/>
                <w:szCs w:val="28"/>
              </w:rPr>
              <w:t> </w:t>
            </w:r>
            <w:r w:rsidRPr="007646D2">
              <w:rPr>
                <w:color w:val="000000"/>
                <w:sz w:val="28"/>
                <w:szCs w:val="28"/>
              </w:rPr>
              <w:t>над смысло</w:t>
            </w:r>
            <w:r>
              <w:rPr>
                <w:color w:val="000000"/>
                <w:sz w:val="28"/>
                <w:szCs w:val="28"/>
              </w:rPr>
              <w:t xml:space="preserve"> различительной </w:t>
            </w:r>
            <w:r w:rsidRPr="007646D2">
              <w:rPr>
                <w:color w:val="000000"/>
                <w:sz w:val="28"/>
                <w:szCs w:val="28"/>
              </w:rPr>
              <w:t>функцией гласных в слове.</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Гласные звуки и буквы. Слова с буквой Э. с.62</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Pr>
                <w:color w:val="000000"/>
                <w:sz w:val="28"/>
                <w:szCs w:val="28"/>
              </w:rPr>
              <w:t> звук [э</w:t>
            </w:r>
            <w:r w:rsidRPr="007646D2">
              <w:rPr>
                <w:color w:val="000000"/>
                <w:sz w:val="28"/>
                <w:szCs w:val="28"/>
              </w:rPr>
              <w:t>] и обозначать его на письме буквой э или е. </w:t>
            </w:r>
            <w:r w:rsidRPr="007646D2">
              <w:rPr>
                <w:bCs/>
                <w:color w:val="000000"/>
                <w:sz w:val="28"/>
                <w:szCs w:val="28"/>
              </w:rPr>
              <w:t>Наблюдать </w:t>
            </w:r>
            <w:r w:rsidRPr="007646D2">
              <w:rPr>
                <w:color w:val="000000"/>
                <w:sz w:val="28"/>
                <w:szCs w:val="28"/>
              </w:rPr>
              <w:t>над способами пополнения словарного запаса русского языка заимствованными словами.</w:t>
            </w:r>
          </w:p>
          <w:p w:rsidR="00AE4EFF" w:rsidRPr="007646D2" w:rsidRDefault="00AE4EFF" w:rsidP="00543572">
            <w:pPr>
              <w:shd w:val="clear" w:color="auto" w:fill="FFFFFF"/>
              <w:rPr>
                <w:color w:val="000000"/>
                <w:sz w:val="28"/>
                <w:szCs w:val="28"/>
              </w:rPr>
            </w:pPr>
            <w:r w:rsidRPr="007646D2">
              <w:rPr>
                <w:bCs/>
                <w:color w:val="000000"/>
                <w:sz w:val="28"/>
                <w:szCs w:val="28"/>
              </w:rPr>
              <w:t>Находить</w:t>
            </w:r>
            <w:r w:rsidRPr="007646D2">
              <w:rPr>
                <w:i/>
                <w:iCs/>
                <w:color w:val="000000"/>
                <w:sz w:val="28"/>
                <w:szCs w:val="28"/>
              </w:rPr>
              <w:t> </w:t>
            </w:r>
            <w:r w:rsidRPr="007646D2">
              <w:rPr>
                <w:color w:val="000000"/>
                <w:sz w:val="28"/>
                <w:szCs w:val="28"/>
              </w:rPr>
              <w:t>незнакомые слова и </w:t>
            </w:r>
            <w:r w:rsidRPr="007646D2">
              <w:rPr>
                <w:bCs/>
                <w:color w:val="000000"/>
                <w:sz w:val="28"/>
                <w:szCs w:val="28"/>
              </w:rPr>
              <w:t>определять</w:t>
            </w:r>
            <w:r w:rsidRPr="007646D2">
              <w:rPr>
                <w:i/>
                <w:iCs/>
                <w:color w:val="000000"/>
                <w:sz w:val="28"/>
                <w:szCs w:val="28"/>
              </w:rPr>
              <w:t> </w:t>
            </w:r>
            <w:r w:rsidRPr="007646D2">
              <w:rPr>
                <w:color w:val="000000"/>
                <w:sz w:val="28"/>
                <w:szCs w:val="28"/>
              </w:rPr>
              <w:t>их значение по толковому словарю.</w:t>
            </w:r>
          </w:p>
          <w:p w:rsidR="00AE4EFF" w:rsidRPr="007646D2" w:rsidRDefault="00AE4EFF" w:rsidP="00543572">
            <w:pPr>
              <w:shd w:val="clear" w:color="auto" w:fill="FFFFFF"/>
              <w:rPr>
                <w:color w:val="000000"/>
                <w:sz w:val="28"/>
                <w:szCs w:val="28"/>
              </w:rPr>
            </w:pPr>
            <w:r w:rsidRPr="007646D2">
              <w:rPr>
                <w:bCs/>
                <w:color w:val="000000"/>
                <w:sz w:val="28"/>
                <w:szCs w:val="28"/>
              </w:rPr>
              <w:t>Соотносить</w:t>
            </w:r>
            <w:r w:rsidRPr="007646D2">
              <w:rPr>
                <w:color w:val="000000"/>
                <w:sz w:val="28"/>
                <w:szCs w:val="28"/>
              </w:rPr>
              <w:t> количество звуков и букв в таких словах как клён, ёлка, мяч, маяк. </w:t>
            </w:r>
            <w:r w:rsidRPr="007646D2">
              <w:rPr>
                <w:bCs/>
                <w:color w:val="000000"/>
                <w:sz w:val="28"/>
                <w:szCs w:val="28"/>
              </w:rPr>
              <w:t>Объяснять </w:t>
            </w:r>
            <w:r w:rsidRPr="007646D2">
              <w:rPr>
                <w:color w:val="000000"/>
                <w:sz w:val="28"/>
                <w:szCs w:val="28"/>
              </w:rPr>
              <w:t>причины расхождения количества звуков и букв в слове.</w:t>
            </w:r>
          </w:p>
          <w:p w:rsidR="00AE4EFF" w:rsidRPr="007646D2" w:rsidRDefault="00AE4EFF" w:rsidP="00543572">
            <w:pPr>
              <w:shd w:val="clear" w:color="auto" w:fill="FFFFFF"/>
              <w:rPr>
                <w:color w:val="000000"/>
                <w:sz w:val="28"/>
                <w:szCs w:val="28"/>
              </w:rPr>
            </w:pPr>
            <w:r w:rsidRPr="007646D2">
              <w:rPr>
                <w:bCs/>
                <w:color w:val="000000"/>
                <w:sz w:val="28"/>
                <w:szCs w:val="28"/>
              </w:rPr>
              <w:t>Составлять</w:t>
            </w:r>
            <w:r w:rsidRPr="007646D2">
              <w:rPr>
                <w:i/>
                <w:iCs/>
                <w:color w:val="000000"/>
                <w:sz w:val="28"/>
                <w:szCs w:val="28"/>
              </w:rPr>
              <w:t> </w:t>
            </w:r>
            <w:r w:rsidRPr="007646D2">
              <w:rPr>
                <w:color w:val="000000"/>
                <w:sz w:val="28"/>
                <w:szCs w:val="28"/>
              </w:rPr>
              <w:t>развёрнутый ответ на вопрос по содержанию сказки Г.Х.Андерсена «Дюймовочка».</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Обозначение ударного гласного буквой на письме.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w:t>
            </w:r>
            <w:r w:rsidRPr="007646D2">
              <w:rPr>
                <w:color w:val="000000"/>
                <w:sz w:val="28"/>
                <w:szCs w:val="28"/>
              </w:rPr>
              <w:t> качественную характеристику гласного звука: гласный ударный или безударный.</w:t>
            </w:r>
          </w:p>
          <w:p w:rsidR="00AE4EFF" w:rsidRPr="007646D2" w:rsidRDefault="00AE4EFF" w:rsidP="00543572">
            <w:pPr>
              <w:shd w:val="clear" w:color="auto" w:fill="FFFFFF"/>
              <w:rPr>
                <w:color w:val="000000"/>
                <w:sz w:val="28"/>
                <w:szCs w:val="28"/>
              </w:rPr>
            </w:pPr>
            <w:r w:rsidRPr="007646D2">
              <w:rPr>
                <w:bCs/>
                <w:color w:val="000000"/>
                <w:sz w:val="28"/>
                <w:szCs w:val="28"/>
              </w:rPr>
              <w:t>Знакомство с памяткой «</w:t>
            </w:r>
            <w:r w:rsidRPr="007646D2">
              <w:rPr>
                <w:color w:val="000000"/>
                <w:sz w:val="28"/>
                <w:szCs w:val="28"/>
              </w:rPr>
              <w:t>Как определи</w:t>
            </w:r>
            <w:r>
              <w:rPr>
                <w:color w:val="000000"/>
                <w:sz w:val="28"/>
                <w:szCs w:val="28"/>
              </w:rPr>
              <w:t>ть в слове ударный и безударный гласные звуки.</w:t>
            </w:r>
            <w:proofErr w:type="gramStart"/>
            <w:r>
              <w:rPr>
                <w:color w:val="000000"/>
                <w:sz w:val="28"/>
                <w:szCs w:val="28"/>
              </w:rPr>
              <w:t xml:space="preserve">», </w:t>
            </w:r>
            <w:r w:rsidRPr="007646D2">
              <w:rPr>
                <w:color w:val="000000"/>
                <w:sz w:val="28"/>
                <w:szCs w:val="28"/>
              </w:rPr>
              <w:t> </w:t>
            </w:r>
            <w:r w:rsidRPr="007646D2">
              <w:rPr>
                <w:i/>
                <w:iCs/>
                <w:color w:val="000000"/>
                <w:sz w:val="28"/>
                <w:szCs w:val="28"/>
              </w:rPr>
              <w:t>определять</w:t>
            </w:r>
            <w:proofErr w:type="gramEnd"/>
            <w:r w:rsidRPr="007646D2">
              <w:rPr>
                <w:i/>
                <w:iCs/>
                <w:color w:val="000000"/>
                <w:sz w:val="28"/>
                <w:szCs w:val="28"/>
              </w:rPr>
              <w:t xml:space="preserve">  </w:t>
            </w:r>
            <w:r w:rsidRPr="007646D2">
              <w:rPr>
                <w:color w:val="000000"/>
                <w:sz w:val="28"/>
                <w:szCs w:val="28"/>
              </w:rPr>
              <w:t>с опорой</w:t>
            </w:r>
            <w:r w:rsidRPr="007646D2">
              <w:rPr>
                <w:i/>
                <w:iCs/>
                <w:color w:val="000000"/>
                <w:sz w:val="28"/>
                <w:szCs w:val="28"/>
              </w:rPr>
              <w:t> </w:t>
            </w:r>
            <w:r w:rsidRPr="007646D2">
              <w:rPr>
                <w:color w:val="000000"/>
                <w:sz w:val="28"/>
                <w:szCs w:val="28"/>
              </w:rPr>
              <w:t>  на заданный алгоритм безударный и ударный гласные звуки в слове.</w:t>
            </w:r>
          </w:p>
          <w:p w:rsidR="00AE4EFF" w:rsidRPr="007646D2" w:rsidRDefault="00AE4EFF" w:rsidP="00543572">
            <w:pPr>
              <w:shd w:val="clear" w:color="auto" w:fill="FFFFFF"/>
              <w:rPr>
                <w:color w:val="000000"/>
                <w:sz w:val="28"/>
                <w:szCs w:val="28"/>
              </w:rPr>
            </w:pPr>
            <w:r w:rsidRPr="007646D2">
              <w:rPr>
                <w:bCs/>
                <w:color w:val="000000"/>
                <w:sz w:val="28"/>
                <w:szCs w:val="28"/>
              </w:rPr>
              <w:t>Находить</w:t>
            </w:r>
            <w:r w:rsidRPr="007646D2">
              <w:rPr>
                <w:i/>
                <w:iCs/>
                <w:color w:val="000000"/>
                <w:sz w:val="28"/>
                <w:szCs w:val="28"/>
              </w:rPr>
              <w:t> </w:t>
            </w:r>
            <w:r w:rsidRPr="007646D2">
              <w:rPr>
                <w:color w:val="000000"/>
                <w:sz w:val="28"/>
                <w:szCs w:val="28"/>
              </w:rPr>
              <w:t xml:space="preserve">в двусложных словах букву безударного </w:t>
            </w:r>
            <w:r w:rsidRPr="007646D2">
              <w:rPr>
                <w:color w:val="000000"/>
                <w:sz w:val="28"/>
                <w:szCs w:val="28"/>
              </w:rPr>
              <w:lastRenderedPageBreak/>
              <w:t>гласного звука, написание которой надо проверять.</w:t>
            </w:r>
          </w:p>
          <w:p w:rsidR="00AE4EFF" w:rsidRPr="007646D2"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Произношение безударного гласного звука в слове и его обозначение буквой на письме.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в ударных и безударных слогах. с.65</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в ударных и безударных слогах.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в ударных и безударных слогах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в ударных и безударных слогах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в ударных и безударных слогах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Способы проверки написания буквы, обозначающей безударный гласный звук. С.70</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Всегда ли можно проверить написание буквы, обозначающей безударный гласный звук?</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Написание слов с непроверяемой буквой безударного гласного звука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Согласные звуки и буквы с.74</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Различать</w:t>
            </w:r>
            <w:r w:rsidRPr="007646D2">
              <w:rPr>
                <w:rStyle w:val="c4"/>
                <w:i/>
                <w:iCs/>
                <w:color w:val="000000"/>
                <w:sz w:val="28"/>
                <w:szCs w:val="28"/>
              </w:rPr>
              <w:t> </w:t>
            </w:r>
            <w:r w:rsidRPr="007646D2">
              <w:rPr>
                <w:color w:val="000000"/>
                <w:sz w:val="28"/>
                <w:szCs w:val="28"/>
              </w:rPr>
              <w:t>в слове согласные звуки по их признакам.</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Наблюдать</w:t>
            </w:r>
            <w:r w:rsidRPr="007646D2">
              <w:rPr>
                <w:color w:val="000000"/>
                <w:sz w:val="28"/>
                <w:szCs w:val="28"/>
              </w:rPr>
              <w:t> над образованием согласных звуков и </w:t>
            </w:r>
            <w:r w:rsidRPr="007646D2">
              <w:rPr>
                <w:rStyle w:val="c4"/>
                <w:i/>
                <w:iCs/>
                <w:color w:val="000000"/>
                <w:sz w:val="28"/>
                <w:szCs w:val="28"/>
              </w:rPr>
              <w:t>правильно их произносить.</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Определять</w:t>
            </w:r>
            <w:r w:rsidRPr="007646D2">
              <w:rPr>
                <w:color w:val="000000"/>
                <w:sz w:val="28"/>
                <w:szCs w:val="28"/>
              </w:rPr>
              <w:t> согласный звук в слове и вне слова.</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Наблюдать</w:t>
            </w:r>
            <w:r w:rsidRPr="007646D2">
              <w:rPr>
                <w:rStyle w:val="c4"/>
                <w:i/>
                <w:iCs/>
                <w:color w:val="000000"/>
                <w:sz w:val="28"/>
                <w:szCs w:val="28"/>
              </w:rPr>
              <w:t> </w:t>
            </w:r>
            <w:r w:rsidRPr="007646D2">
              <w:rPr>
                <w:color w:val="000000"/>
                <w:sz w:val="28"/>
                <w:szCs w:val="28"/>
              </w:rPr>
              <w:t>над смыслоразличительной ролью согласных звуков и букв, обозначающих согласные звуки.</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Различать</w:t>
            </w:r>
            <w:r w:rsidRPr="007646D2">
              <w:rPr>
                <w:color w:val="000000"/>
                <w:sz w:val="28"/>
                <w:szCs w:val="28"/>
              </w:rPr>
              <w:t> согласные звуки и буквы, обозначающие согласные звуки.</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Определять</w:t>
            </w:r>
            <w:r w:rsidRPr="007646D2">
              <w:rPr>
                <w:color w:val="000000"/>
                <w:sz w:val="28"/>
                <w:szCs w:val="28"/>
              </w:rPr>
              <w:t> «работу» букв, обозначающих согласные звуки в слове.</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Писать</w:t>
            </w:r>
            <w:r w:rsidRPr="007646D2">
              <w:rPr>
                <w:rStyle w:val="c4"/>
                <w:i/>
                <w:iCs/>
                <w:color w:val="000000"/>
                <w:sz w:val="28"/>
                <w:szCs w:val="28"/>
              </w:rPr>
              <w:t> </w:t>
            </w:r>
            <w:r w:rsidRPr="007646D2">
              <w:rPr>
                <w:color w:val="000000"/>
                <w:sz w:val="28"/>
                <w:szCs w:val="28"/>
              </w:rPr>
              <w:t>грамотно словарные слова.</w:t>
            </w:r>
          </w:p>
          <w:p w:rsidR="00AE4EFF" w:rsidRPr="007646D2" w:rsidRDefault="00AE4EFF" w:rsidP="00543572">
            <w:pPr>
              <w:pStyle w:val="c8"/>
              <w:spacing w:before="0" w:beforeAutospacing="0" w:after="0" w:afterAutospacing="0"/>
              <w:rPr>
                <w:color w:val="000000"/>
                <w:sz w:val="28"/>
                <w:szCs w:val="28"/>
              </w:rPr>
            </w:pPr>
            <w:r w:rsidRPr="007646D2">
              <w:rPr>
                <w:rStyle w:val="c0"/>
                <w:rFonts w:eastAsiaTheme="majorEastAsia"/>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Согласные 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Согласные звуки и буквы.</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Слова с удвоенными согласнымис.77</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в слове согласные звуки по их признакам, </w:t>
            </w:r>
            <w:r w:rsidRPr="007646D2">
              <w:rPr>
                <w:i/>
                <w:iCs/>
                <w:color w:val="000000"/>
                <w:sz w:val="28"/>
                <w:szCs w:val="28"/>
              </w:rPr>
              <w:t>обозначать</w:t>
            </w:r>
            <w:r w:rsidRPr="007646D2">
              <w:rPr>
                <w:color w:val="000000"/>
                <w:sz w:val="28"/>
                <w:szCs w:val="28"/>
              </w:rPr>
              <w:t> их буквами.</w:t>
            </w:r>
          </w:p>
          <w:p w:rsidR="00AE4EFF" w:rsidRPr="007646D2" w:rsidRDefault="00AE4EFF" w:rsidP="00543572">
            <w:pPr>
              <w:shd w:val="clear" w:color="auto" w:fill="FFFFFF"/>
              <w:rPr>
                <w:color w:val="000000"/>
                <w:sz w:val="28"/>
                <w:szCs w:val="28"/>
              </w:rPr>
            </w:pPr>
            <w:r w:rsidRPr="007646D2">
              <w:rPr>
                <w:bCs/>
                <w:color w:val="000000"/>
                <w:sz w:val="28"/>
                <w:szCs w:val="28"/>
              </w:rPr>
              <w:lastRenderedPageBreak/>
              <w:t>Выделять</w:t>
            </w:r>
            <w:r w:rsidRPr="007646D2">
              <w:rPr>
                <w:color w:val="000000"/>
                <w:sz w:val="28"/>
                <w:szCs w:val="28"/>
              </w:rPr>
              <w:t> из слова согласные звуки и </w:t>
            </w:r>
            <w:r w:rsidRPr="007646D2">
              <w:rPr>
                <w:i/>
                <w:iCs/>
                <w:color w:val="000000"/>
                <w:sz w:val="28"/>
                <w:szCs w:val="28"/>
              </w:rPr>
              <w:t>правильно</w:t>
            </w:r>
            <w:r w:rsidRPr="007646D2">
              <w:rPr>
                <w:color w:val="000000"/>
                <w:sz w:val="28"/>
                <w:szCs w:val="28"/>
              </w:rPr>
              <w:t> их </w:t>
            </w:r>
            <w:r w:rsidRPr="007646D2">
              <w:rPr>
                <w:i/>
                <w:iCs/>
                <w:color w:val="000000"/>
                <w:sz w:val="28"/>
                <w:szCs w:val="28"/>
              </w:rPr>
              <w:t>произносить</w:t>
            </w:r>
            <w:r w:rsidRPr="007646D2">
              <w:rPr>
                <w:color w:val="000000"/>
                <w:sz w:val="28"/>
                <w:szCs w:val="28"/>
              </w:rPr>
              <w:t>.</w:t>
            </w:r>
          </w:p>
          <w:p w:rsidR="00AE4EFF" w:rsidRPr="007646D2" w:rsidRDefault="00AE4EFF" w:rsidP="00543572">
            <w:pPr>
              <w:shd w:val="clear" w:color="auto" w:fill="FFFFFF"/>
              <w:rPr>
                <w:color w:val="000000"/>
                <w:sz w:val="28"/>
                <w:szCs w:val="28"/>
              </w:rPr>
            </w:pPr>
            <w:r w:rsidRPr="007646D2">
              <w:rPr>
                <w:bCs/>
                <w:color w:val="000000"/>
                <w:sz w:val="28"/>
                <w:szCs w:val="28"/>
              </w:rPr>
              <w:t>Наблюдать </w:t>
            </w:r>
            <w:r w:rsidRPr="007646D2">
              <w:rPr>
                <w:color w:val="000000"/>
                <w:sz w:val="28"/>
                <w:szCs w:val="28"/>
              </w:rPr>
              <w:t>над написанием и произношением слов с удвоенными согласными.</w:t>
            </w:r>
          </w:p>
          <w:p w:rsidR="00AE4EFF" w:rsidRPr="000B0873" w:rsidRDefault="00AE4EFF" w:rsidP="00543572">
            <w:pPr>
              <w:shd w:val="clear" w:color="auto" w:fill="FFFFFF"/>
              <w:rPr>
                <w:color w:val="000000"/>
                <w:sz w:val="28"/>
                <w:szCs w:val="28"/>
              </w:rPr>
            </w:pPr>
            <w:r w:rsidRPr="007646D2">
              <w:rPr>
                <w:bCs/>
                <w:color w:val="000000"/>
                <w:sz w:val="28"/>
                <w:szCs w:val="28"/>
              </w:rPr>
              <w:t>Устанавливать</w:t>
            </w:r>
            <w:r w:rsidRPr="007646D2">
              <w:rPr>
                <w:i/>
                <w:iCs/>
                <w:color w:val="000000"/>
                <w:sz w:val="28"/>
                <w:szCs w:val="28"/>
              </w:rPr>
              <w:t> (</w:t>
            </w:r>
            <w:r w:rsidRPr="007646D2">
              <w:rPr>
                <w:color w:val="000000"/>
                <w:sz w:val="28"/>
                <w:szCs w:val="28"/>
              </w:rPr>
              <w:t xml:space="preserve">под руководством </w:t>
            </w:r>
            <w:proofErr w:type="gramStart"/>
            <w:r w:rsidRPr="007646D2">
              <w:rPr>
                <w:color w:val="000000"/>
                <w:sz w:val="28"/>
                <w:szCs w:val="28"/>
              </w:rPr>
              <w:t>учителя</w:t>
            </w:r>
            <w:r w:rsidRPr="007646D2">
              <w:rPr>
                <w:i/>
                <w:iCs/>
                <w:color w:val="000000"/>
                <w:sz w:val="28"/>
                <w:szCs w:val="28"/>
              </w:rPr>
              <w:t>)</w:t>
            </w:r>
            <w:r w:rsidRPr="007646D2">
              <w:rPr>
                <w:color w:val="000000"/>
                <w:sz w:val="28"/>
                <w:szCs w:val="28"/>
              </w:rPr>
              <w:t>способ</w:t>
            </w:r>
            <w:proofErr w:type="gramEnd"/>
            <w:r w:rsidRPr="007646D2">
              <w:rPr>
                <w:color w:val="000000"/>
                <w:sz w:val="28"/>
                <w:szCs w:val="28"/>
              </w:rPr>
              <w:t xml:space="preserve"> переноса слов с удвоенными согласными (ван-на, касс-са)</w:t>
            </w:r>
            <w:r>
              <w:rPr>
                <w:color w:val="000000"/>
                <w:sz w:val="28"/>
                <w:szCs w:val="28"/>
              </w:rPr>
              <w:t xml:space="preserve">.  </w:t>
            </w: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Слова с буквами И, Й.</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согла</w:t>
            </w:r>
            <w:r>
              <w:rPr>
                <w:color w:val="000000"/>
                <w:sz w:val="28"/>
                <w:szCs w:val="28"/>
              </w:rPr>
              <w:t>сный звук [й’] и гласный звук [</w:t>
            </w:r>
            <w:r w:rsidRPr="007646D2">
              <w:rPr>
                <w:color w:val="000000"/>
                <w:sz w:val="28"/>
                <w:szCs w:val="28"/>
              </w:rPr>
              <w:t>и], обозначать эти звуки буквами.</w:t>
            </w:r>
          </w:p>
          <w:p w:rsidR="00AE4EFF" w:rsidRPr="007646D2" w:rsidRDefault="00AE4EFF" w:rsidP="00543572">
            <w:pPr>
              <w:shd w:val="clear" w:color="auto" w:fill="FFFFFF"/>
              <w:rPr>
                <w:color w:val="000000"/>
                <w:sz w:val="28"/>
                <w:szCs w:val="28"/>
              </w:rPr>
            </w:pPr>
            <w:r w:rsidRPr="007646D2">
              <w:rPr>
                <w:bCs/>
                <w:color w:val="000000"/>
                <w:sz w:val="28"/>
                <w:szCs w:val="28"/>
              </w:rPr>
              <w:t>Работать</w:t>
            </w:r>
            <w:r w:rsidRPr="007646D2">
              <w:rPr>
                <w:i/>
                <w:iCs/>
                <w:color w:val="000000"/>
                <w:sz w:val="28"/>
                <w:szCs w:val="28"/>
              </w:rPr>
              <w:t> </w:t>
            </w:r>
            <w:r w:rsidRPr="007646D2">
              <w:rPr>
                <w:color w:val="000000"/>
                <w:sz w:val="28"/>
                <w:szCs w:val="28"/>
              </w:rPr>
              <w:t>в парах</w:t>
            </w:r>
            <w:r w:rsidRPr="007646D2">
              <w:rPr>
                <w:i/>
                <w:iCs/>
                <w:color w:val="000000"/>
                <w:sz w:val="28"/>
                <w:szCs w:val="28"/>
              </w:rPr>
              <w:t>: составлять</w:t>
            </w:r>
            <w:r w:rsidRPr="007646D2">
              <w:rPr>
                <w:color w:val="000000"/>
                <w:sz w:val="28"/>
                <w:szCs w:val="28"/>
              </w:rPr>
              <w:t> слова из слогов, в одном из которых есть звук [й’].</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w:t>
            </w:r>
            <w:r w:rsidRPr="007646D2">
              <w:rPr>
                <w:color w:val="000000"/>
                <w:sz w:val="28"/>
                <w:szCs w:val="28"/>
              </w:rPr>
              <w:t> путём наблюдения способы переноса</w:t>
            </w:r>
            <w:r>
              <w:rPr>
                <w:color w:val="000000"/>
                <w:sz w:val="28"/>
                <w:szCs w:val="28"/>
              </w:rPr>
              <w:t xml:space="preserve"> слов с буквой «и-краткое» (</w:t>
            </w:r>
            <w:proofErr w:type="gramStart"/>
            <w:r w:rsidRPr="007646D2">
              <w:rPr>
                <w:color w:val="000000"/>
                <w:sz w:val="28"/>
                <w:szCs w:val="28"/>
              </w:rPr>
              <w:t>май-ка</w:t>
            </w:r>
            <w:proofErr w:type="gramEnd"/>
            <w:r w:rsidRPr="007646D2">
              <w:rPr>
                <w:color w:val="000000"/>
                <w:sz w:val="28"/>
                <w:szCs w:val="28"/>
              </w:rPr>
              <w:t>).</w:t>
            </w:r>
          </w:p>
          <w:p w:rsidR="00AE4EFF" w:rsidRPr="007646D2" w:rsidRDefault="00AE4EFF" w:rsidP="00543572">
            <w:pPr>
              <w:shd w:val="clear" w:color="auto" w:fill="FFFFFF"/>
              <w:rPr>
                <w:color w:val="000000"/>
                <w:sz w:val="28"/>
                <w:szCs w:val="28"/>
              </w:rPr>
            </w:pPr>
            <w:proofErr w:type="gramStart"/>
            <w:r w:rsidRPr="007646D2">
              <w:rPr>
                <w:bCs/>
                <w:color w:val="000000"/>
                <w:sz w:val="28"/>
                <w:szCs w:val="28"/>
              </w:rPr>
              <w:t>Устанавливать</w:t>
            </w:r>
            <w:r>
              <w:rPr>
                <w:i/>
                <w:iCs/>
                <w:color w:val="000000"/>
                <w:sz w:val="28"/>
                <w:szCs w:val="28"/>
              </w:rPr>
              <w:t>(</w:t>
            </w:r>
            <w:proofErr w:type="gramEnd"/>
            <w:r w:rsidRPr="007646D2">
              <w:rPr>
                <w:color w:val="000000"/>
                <w:sz w:val="28"/>
                <w:szCs w:val="28"/>
              </w:rPr>
              <w:t>под руководством учителя</w:t>
            </w:r>
            <w:r w:rsidRPr="007646D2">
              <w:rPr>
                <w:i/>
                <w:iCs/>
                <w:color w:val="000000"/>
                <w:sz w:val="28"/>
                <w:szCs w:val="28"/>
              </w:rPr>
              <w:t>)</w:t>
            </w:r>
            <w:r w:rsidRPr="007646D2">
              <w:rPr>
                <w:color w:val="000000"/>
                <w:sz w:val="28"/>
                <w:szCs w:val="28"/>
              </w:rPr>
              <w:t>способ переноса слов с буквой «и-краткое» (чай-ка) .</w:t>
            </w:r>
          </w:p>
          <w:p w:rsidR="00AE4EFF" w:rsidRPr="000B0873" w:rsidRDefault="00AE4EFF" w:rsidP="00543572">
            <w:pPr>
              <w:shd w:val="clear" w:color="auto" w:fill="FFFFFF"/>
              <w:rPr>
                <w:color w:val="000000"/>
                <w:sz w:val="28"/>
                <w:szCs w:val="28"/>
              </w:rPr>
            </w:pPr>
            <w:r w:rsidRPr="007646D2">
              <w:rPr>
                <w:bCs/>
                <w:color w:val="000000"/>
                <w:sz w:val="28"/>
                <w:szCs w:val="28"/>
              </w:rPr>
              <w:t>Оценивать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В чем различие звуков И,Й?</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Твердые и мягкие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в слове и вне слова мягкие и твёрдые</w:t>
            </w:r>
            <w:r>
              <w:rPr>
                <w:color w:val="000000"/>
                <w:sz w:val="28"/>
                <w:szCs w:val="28"/>
              </w:rPr>
              <w:t>-</w:t>
            </w:r>
            <w:r w:rsidRPr="007646D2">
              <w:rPr>
                <w:color w:val="000000"/>
                <w:sz w:val="28"/>
                <w:szCs w:val="28"/>
              </w:rPr>
              <w:t xml:space="preserve">  согласные звуки и правильно их произносить.</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 </w:t>
            </w:r>
            <w:r w:rsidRPr="007646D2">
              <w:rPr>
                <w:color w:val="000000"/>
                <w:sz w:val="28"/>
                <w:szCs w:val="28"/>
              </w:rPr>
              <w:t>качественную характеристику согласного звука в слове: твёрдый или мягкий. </w:t>
            </w:r>
            <w:r w:rsidRPr="007646D2">
              <w:rPr>
                <w:i/>
                <w:iCs/>
                <w:color w:val="000000"/>
                <w:sz w:val="28"/>
                <w:szCs w:val="28"/>
              </w:rPr>
              <w:t>Объяснять</w:t>
            </w:r>
            <w:r w:rsidRPr="007646D2">
              <w:rPr>
                <w:color w:val="000000"/>
                <w:sz w:val="28"/>
                <w:szCs w:val="28"/>
              </w:rPr>
              <w:t>, как обозначена мягкость согласного звуки в словах.</w:t>
            </w:r>
          </w:p>
          <w:p w:rsidR="00AE4EFF" w:rsidRPr="007646D2" w:rsidRDefault="00AE4EFF" w:rsidP="00543572">
            <w:pPr>
              <w:shd w:val="clear" w:color="auto" w:fill="FFFFFF"/>
              <w:rPr>
                <w:color w:val="000000"/>
                <w:sz w:val="28"/>
                <w:szCs w:val="28"/>
              </w:rPr>
            </w:pPr>
            <w:r w:rsidRPr="007646D2">
              <w:rPr>
                <w:bCs/>
                <w:color w:val="000000"/>
                <w:sz w:val="28"/>
                <w:szCs w:val="28"/>
              </w:rPr>
              <w:t>Наблюдать</w:t>
            </w:r>
            <w:r w:rsidRPr="007646D2">
              <w:rPr>
                <w:color w:val="000000"/>
                <w:sz w:val="28"/>
                <w:szCs w:val="28"/>
              </w:rPr>
              <w:t> над смыслоразличительной ролью твёрдых и мягких согласных звуков.</w:t>
            </w:r>
          </w:p>
          <w:p w:rsidR="00AE4EFF" w:rsidRPr="007646D2" w:rsidRDefault="00AE4EFF" w:rsidP="00543572">
            <w:pPr>
              <w:shd w:val="clear" w:color="auto" w:fill="FFFFFF"/>
              <w:rPr>
                <w:color w:val="000000"/>
                <w:sz w:val="28"/>
                <w:szCs w:val="28"/>
              </w:rPr>
            </w:pPr>
            <w:r w:rsidRPr="007646D2">
              <w:rPr>
                <w:bCs/>
                <w:color w:val="000000"/>
                <w:sz w:val="28"/>
                <w:szCs w:val="28"/>
              </w:rPr>
              <w:t>Распознавать</w:t>
            </w:r>
            <w:r w:rsidRPr="007646D2">
              <w:rPr>
                <w:i/>
                <w:iCs/>
                <w:color w:val="000000"/>
                <w:sz w:val="28"/>
                <w:szCs w:val="28"/>
              </w:rPr>
              <w:t> </w:t>
            </w:r>
            <w:r w:rsidRPr="007646D2">
              <w:rPr>
                <w:color w:val="000000"/>
                <w:sz w:val="28"/>
                <w:szCs w:val="28"/>
              </w:rPr>
              <w:t>модели условных обозначений твёрдых и мягких согласных [м’], [м]. </w:t>
            </w:r>
            <w:r w:rsidRPr="007646D2">
              <w:rPr>
                <w:bCs/>
                <w:color w:val="000000"/>
                <w:sz w:val="28"/>
                <w:szCs w:val="28"/>
              </w:rPr>
              <w:t>Преобразовывать</w:t>
            </w:r>
            <w:r w:rsidRPr="007646D2">
              <w:rPr>
                <w:color w:val="000000"/>
                <w:sz w:val="28"/>
                <w:szCs w:val="28"/>
              </w:rPr>
              <w:t> зву</w:t>
            </w:r>
            <w:r>
              <w:rPr>
                <w:color w:val="000000"/>
                <w:sz w:val="28"/>
                <w:szCs w:val="28"/>
              </w:rPr>
              <w:t>ковые модели слов в буквенные,</w:t>
            </w:r>
            <w:r w:rsidRPr="007646D2">
              <w:rPr>
                <w:color w:val="000000"/>
                <w:sz w:val="28"/>
                <w:szCs w:val="28"/>
              </w:rPr>
              <w:t xml:space="preserve"> согласного звука в слове: твёрдый или </w:t>
            </w:r>
            <w:r w:rsidRPr="007646D2">
              <w:rPr>
                <w:color w:val="000000"/>
                <w:sz w:val="28"/>
                <w:szCs w:val="28"/>
              </w:rPr>
              <w:lastRenderedPageBreak/>
              <w:t>мягкий.</w:t>
            </w:r>
          </w:p>
          <w:p w:rsidR="00AE4EFF" w:rsidRPr="000B0873" w:rsidRDefault="00AE4EFF" w:rsidP="00543572">
            <w:pPr>
              <w:shd w:val="clear" w:color="auto" w:fill="FFFFFF"/>
              <w:rPr>
                <w:color w:val="000000"/>
                <w:sz w:val="28"/>
                <w:szCs w:val="28"/>
              </w:rPr>
            </w:pPr>
            <w:r w:rsidRPr="007646D2">
              <w:rPr>
                <w:bCs/>
                <w:color w:val="000000"/>
                <w:sz w:val="28"/>
                <w:szCs w:val="28"/>
              </w:rPr>
              <w:t>Оценивать </w:t>
            </w:r>
            <w:r w:rsidRPr="007646D2">
              <w:rPr>
                <w:color w:val="000000"/>
                <w:sz w:val="28"/>
                <w:szCs w:val="28"/>
              </w:rPr>
              <w:t>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Твердые и мягкие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Парные и непарные по твердости-мягкости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Парные и непарные по твердости-мягкости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Парные и непарные по твердости-мягкости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Обозначение мягкости согласных звуков мягким знаком. С. 87</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в слове и вне слова мягкие и твёрдые</w:t>
            </w:r>
            <w:r>
              <w:rPr>
                <w:color w:val="000000"/>
                <w:sz w:val="28"/>
                <w:szCs w:val="28"/>
              </w:rPr>
              <w:t>-</w:t>
            </w:r>
            <w:r w:rsidRPr="007646D2">
              <w:rPr>
                <w:color w:val="000000"/>
                <w:sz w:val="28"/>
                <w:szCs w:val="28"/>
              </w:rPr>
              <w:t xml:space="preserve">  согласные звуки и правильно их произносить.</w:t>
            </w:r>
          </w:p>
          <w:p w:rsidR="00AE4EFF" w:rsidRPr="007646D2" w:rsidRDefault="00AE4EFF" w:rsidP="00543572">
            <w:pPr>
              <w:shd w:val="clear" w:color="auto" w:fill="FFFFFF"/>
              <w:rPr>
                <w:color w:val="000000"/>
                <w:sz w:val="28"/>
                <w:szCs w:val="28"/>
              </w:rPr>
            </w:pPr>
            <w:r w:rsidRPr="007646D2">
              <w:rPr>
                <w:bCs/>
                <w:color w:val="000000"/>
                <w:sz w:val="28"/>
                <w:szCs w:val="28"/>
              </w:rPr>
              <w:t>Определять </w:t>
            </w:r>
            <w:r w:rsidRPr="007646D2">
              <w:rPr>
                <w:color w:val="000000"/>
                <w:sz w:val="28"/>
                <w:szCs w:val="28"/>
              </w:rPr>
              <w:t>качественную характеристику согласного звука в слове: твёрдый или мягкий. </w:t>
            </w:r>
            <w:r w:rsidRPr="007646D2">
              <w:rPr>
                <w:i/>
                <w:iCs/>
                <w:color w:val="000000"/>
                <w:sz w:val="28"/>
                <w:szCs w:val="28"/>
              </w:rPr>
              <w:t>Объяснять</w:t>
            </w:r>
            <w:r w:rsidRPr="007646D2">
              <w:rPr>
                <w:color w:val="000000"/>
                <w:sz w:val="28"/>
                <w:szCs w:val="28"/>
              </w:rPr>
              <w:t>, как обозначена мягкость согласного звуки в словах.</w:t>
            </w:r>
          </w:p>
          <w:p w:rsidR="00AE4EFF" w:rsidRPr="007646D2" w:rsidRDefault="00AE4EFF" w:rsidP="00543572">
            <w:pPr>
              <w:shd w:val="clear" w:color="auto" w:fill="FFFFFF"/>
              <w:rPr>
                <w:color w:val="000000"/>
                <w:sz w:val="28"/>
                <w:szCs w:val="28"/>
              </w:rPr>
            </w:pPr>
            <w:r w:rsidRPr="007646D2">
              <w:rPr>
                <w:bCs/>
                <w:color w:val="000000"/>
                <w:sz w:val="28"/>
                <w:szCs w:val="28"/>
              </w:rPr>
              <w:t>Наблюдать</w:t>
            </w:r>
            <w:r w:rsidRPr="007646D2">
              <w:rPr>
                <w:color w:val="000000"/>
                <w:sz w:val="28"/>
                <w:szCs w:val="28"/>
              </w:rPr>
              <w:t> над смыслоразличительной ролью твёрдых и мягких согласных звуков.</w:t>
            </w:r>
          </w:p>
          <w:p w:rsidR="00AE4EFF" w:rsidRPr="007646D2" w:rsidRDefault="00AE4EFF" w:rsidP="00543572">
            <w:pPr>
              <w:shd w:val="clear" w:color="auto" w:fill="FFFFFF"/>
              <w:rPr>
                <w:color w:val="000000"/>
                <w:sz w:val="28"/>
                <w:szCs w:val="28"/>
              </w:rPr>
            </w:pPr>
            <w:r w:rsidRPr="007646D2">
              <w:rPr>
                <w:bCs/>
                <w:color w:val="000000"/>
                <w:sz w:val="28"/>
                <w:szCs w:val="28"/>
              </w:rPr>
              <w:t>Распознавать</w:t>
            </w:r>
            <w:r w:rsidRPr="007646D2">
              <w:rPr>
                <w:i/>
                <w:iCs/>
                <w:color w:val="000000"/>
                <w:sz w:val="28"/>
                <w:szCs w:val="28"/>
              </w:rPr>
              <w:t> </w:t>
            </w:r>
            <w:r w:rsidRPr="007646D2">
              <w:rPr>
                <w:color w:val="000000"/>
                <w:sz w:val="28"/>
                <w:szCs w:val="28"/>
              </w:rPr>
              <w:t>модели условных обозначений твёрдых и мягких согласных [м’], [м]. </w:t>
            </w:r>
            <w:r w:rsidRPr="007646D2">
              <w:rPr>
                <w:bCs/>
                <w:color w:val="000000"/>
                <w:sz w:val="28"/>
                <w:szCs w:val="28"/>
              </w:rPr>
              <w:t>Преобразовывать</w:t>
            </w:r>
            <w:r w:rsidRPr="007646D2">
              <w:rPr>
                <w:color w:val="000000"/>
                <w:sz w:val="28"/>
                <w:szCs w:val="28"/>
              </w:rPr>
              <w:t xml:space="preserve"> звуковые </w:t>
            </w:r>
            <w:r>
              <w:rPr>
                <w:color w:val="000000"/>
                <w:sz w:val="28"/>
                <w:szCs w:val="28"/>
              </w:rPr>
              <w:t xml:space="preserve">модели слов в буквенные, </w:t>
            </w:r>
            <w:r w:rsidRPr="007646D2">
              <w:rPr>
                <w:color w:val="000000"/>
                <w:sz w:val="28"/>
                <w:szCs w:val="28"/>
              </w:rPr>
              <w:t>согласного звука в слове: твёрдый или мягкий.</w:t>
            </w:r>
          </w:p>
          <w:p w:rsidR="00AE4EFF" w:rsidRPr="007646D2" w:rsidRDefault="00AE4EFF" w:rsidP="00543572">
            <w:pPr>
              <w:shd w:val="clear" w:color="auto" w:fill="FFFFFF"/>
              <w:rPr>
                <w:color w:val="000000"/>
                <w:sz w:val="28"/>
                <w:szCs w:val="28"/>
              </w:rPr>
            </w:pPr>
            <w:r w:rsidRPr="007646D2">
              <w:rPr>
                <w:bCs/>
                <w:color w:val="000000"/>
                <w:sz w:val="28"/>
                <w:szCs w:val="28"/>
              </w:rPr>
              <w:t>Оценивать </w:t>
            </w:r>
            <w:r w:rsidRPr="007646D2">
              <w:rPr>
                <w:color w:val="000000"/>
                <w:sz w:val="28"/>
                <w:szCs w:val="28"/>
              </w:rPr>
              <w:t>результаты своей деятельности.</w:t>
            </w:r>
          </w:p>
          <w:p w:rsidR="00AE4EFF" w:rsidRPr="007646D2" w:rsidRDefault="00AE4EFF" w:rsidP="00543572">
            <w:pPr>
              <w:pStyle w:val="a5"/>
              <w:tabs>
                <w:tab w:val="left" w:pos="709"/>
              </w:tabs>
              <w:autoSpaceDE w:val="0"/>
              <w:autoSpaceDN w:val="0"/>
              <w:adjustRightInd w:val="0"/>
              <w:ind w:left="0"/>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Обозначение мягкости согласных звуков мягким знаком. Перенос слов с мягким знаком.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Обозначение мягкости согласных звуков мягким знаком. Перенос слов с мягким знаком.</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Восстановление текста с нарушенным порядком предложение</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i/>
                <w:iCs/>
                <w:color w:val="000000"/>
                <w:sz w:val="28"/>
                <w:szCs w:val="28"/>
              </w:rPr>
              <w:t>Работа</w:t>
            </w:r>
            <w:r w:rsidRPr="007646D2">
              <w:rPr>
                <w:bCs/>
                <w:color w:val="000000"/>
                <w:sz w:val="28"/>
                <w:szCs w:val="28"/>
              </w:rPr>
              <w:t> со </w:t>
            </w:r>
            <w:r w:rsidRPr="007646D2">
              <w:rPr>
                <w:color w:val="000000"/>
                <w:sz w:val="28"/>
                <w:szCs w:val="28"/>
              </w:rPr>
              <w:t>Страничкой для любознательных</w:t>
            </w:r>
            <w:r w:rsidRPr="007646D2">
              <w:rPr>
                <w:bCs/>
                <w:color w:val="000000"/>
                <w:sz w:val="28"/>
                <w:szCs w:val="28"/>
              </w:rPr>
              <w:t>. Проводить </w:t>
            </w:r>
            <w:r w:rsidRPr="007646D2">
              <w:rPr>
                <w:color w:val="000000"/>
                <w:sz w:val="28"/>
                <w:szCs w:val="28"/>
              </w:rPr>
              <w:t>лингвистический опыт с целью выделения в языке парных по глухости-звонкости согласных звуков.</w:t>
            </w:r>
          </w:p>
          <w:p w:rsidR="00AE4EFF" w:rsidRPr="007646D2" w:rsidRDefault="00AE4EFF" w:rsidP="00543572">
            <w:pPr>
              <w:shd w:val="clear" w:color="auto" w:fill="FFFFFF"/>
              <w:rPr>
                <w:color w:val="000000"/>
                <w:sz w:val="28"/>
                <w:szCs w:val="28"/>
              </w:rPr>
            </w:pPr>
            <w:r w:rsidRPr="007646D2">
              <w:rPr>
                <w:bCs/>
                <w:color w:val="000000"/>
                <w:sz w:val="28"/>
                <w:szCs w:val="28"/>
              </w:rPr>
              <w:t>Запоминать </w:t>
            </w:r>
            <w:r w:rsidRPr="007646D2">
              <w:rPr>
                <w:color w:val="000000"/>
                <w:sz w:val="28"/>
                <w:szCs w:val="28"/>
              </w:rPr>
              <w:t>парные по глухости-звонкости согласные звуки. Определять их в слове и правильно   произносить.</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парные и непарные по глухости-звонкости согласные звуки.</w:t>
            </w:r>
          </w:p>
          <w:p w:rsidR="00AE4EFF" w:rsidRPr="007646D2" w:rsidRDefault="00AE4EFF" w:rsidP="00543572">
            <w:pPr>
              <w:shd w:val="clear" w:color="auto" w:fill="FFFFFF"/>
              <w:rPr>
                <w:color w:val="000000"/>
                <w:sz w:val="28"/>
                <w:szCs w:val="28"/>
              </w:rPr>
            </w:pPr>
            <w:r w:rsidRPr="007646D2">
              <w:rPr>
                <w:bCs/>
                <w:color w:val="000000"/>
                <w:sz w:val="28"/>
                <w:szCs w:val="28"/>
              </w:rPr>
              <w:t>Наблюдение</w:t>
            </w:r>
            <w:r w:rsidRPr="007646D2">
              <w:rPr>
                <w:i/>
                <w:iCs/>
                <w:color w:val="000000"/>
                <w:sz w:val="28"/>
                <w:szCs w:val="28"/>
              </w:rPr>
              <w:t> </w:t>
            </w:r>
            <w:r>
              <w:rPr>
                <w:color w:val="000000"/>
                <w:sz w:val="28"/>
                <w:szCs w:val="28"/>
              </w:rPr>
              <w:t xml:space="preserve">над произнесением </w:t>
            </w:r>
            <w:r w:rsidRPr="007646D2">
              <w:rPr>
                <w:color w:val="000000"/>
                <w:sz w:val="28"/>
                <w:szCs w:val="28"/>
              </w:rPr>
              <w:t>парного согласного звука на конце слова (глаз, алмаз)</w:t>
            </w:r>
          </w:p>
          <w:p w:rsidR="00AE4EFF" w:rsidRPr="007646D2" w:rsidRDefault="00AE4EFF" w:rsidP="00543572">
            <w:pPr>
              <w:shd w:val="clear" w:color="auto" w:fill="FFFFFF"/>
              <w:rPr>
                <w:color w:val="000000"/>
                <w:sz w:val="28"/>
                <w:szCs w:val="28"/>
              </w:rPr>
            </w:pPr>
            <w:r w:rsidRPr="007646D2">
              <w:rPr>
                <w:i/>
                <w:iCs/>
                <w:color w:val="000000"/>
                <w:sz w:val="28"/>
                <w:szCs w:val="28"/>
              </w:rPr>
              <w:lastRenderedPageBreak/>
              <w:t>Работа с форзацем</w:t>
            </w:r>
            <w:r w:rsidRPr="007646D2">
              <w:rPr>
                <w:color w:val="000000"/>
                <w:sz w:val="28"/>
                <w:szCs w:val="28"/>
              </w:rPr>
              <w:t xml:space="preserve"> учебника </w:t>
            </w:r>
            <w:r>
              <w:rPr>
                <w:color w:val="000000"/>
                <w:sz w:val="28"/>
                <w:szCs w:val="28"/>
              </w:rPr>
              <w:t xml:space="preserve">«Чудо-городок звуков и букв» и </w:t>
            </w:r>
            <w:r w:rsidRPr="007646D2">
              <w:rPr>
                <w:color w:val="000000"/>
                <w:sz w:val="28"/>
                <w:szCs w:val="28"/>
              </w:rPr>
              <w:t>с </w:t>
            </w:r>
            <w:r w:rsidRPr="007646D2">
              <w:rPr>
                <w:i/>
                <w:iCs/>
                <w:color w:val="000000"/>
                <w:sz w:val="28"/>
                <w:szCs w:val="28"/>
              </w:rPr>
              <w:t>памяткой</w:t>
            </w:r>
            <w:r w:rsidRPr="007646D2">
              <w:rPr>
                <w:color w:val="000000"/>
                <w:sz w:val="28"/>
                <w:szCs w:val="28"/>
              </w:rPr>
              <w:t> «Согласные звуки русского языка» в учебнике. </w:t>
            </w:r>
            <w:r w:rsidRPr="007646D2">
              <w:rPr>
                <w:bCs/>
                <w:color w:val="000000"/>
                <w:sz w:val="28"/>
                <w:szCs w:val="28"/>
              </w:rPr>
              <w:t>Сотрудничать</w:t>
            </w:r>
            <w:r w:rsidRPr="007646D2">
              <w:rPr>
                <w:color w:val="000000"/>
                <w:sz w:val="28"/>
                <w:szCs w:val="28"/>
              </w:rPr>
              <w:t> в парах при работе со знаковой информацией форзаца учебника.</w:t>
            </w:r>
          </w:p>
          <w:p w:rsidR="00AE4EFF" w:rsidRPr="000B0873"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Глухие и звонкие согласные звуки. С. 92</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Парные звонкие и глухие согласные звуки. С.93</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Pr>
                <w:sz w:val="28"/>
                <w:szCs w:val="28"/>
              </w:rPr>
              <w:t>Проверочная работа.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руководством учителя.</w:t>
            </w:r>
            <w:r w:rsidRPr="000B0223">
              <w:rPr>
                <w:sz w:val="28"/>
                <w:szCs w:val="28"/>
                <w:lang w:eastAsia="en-US"/>
              </w:rPr>
              <w:t xml:space="preserve">Писать под диктовку. </w:t>
            </w:r>
          </w:p>
          <w:p w:rsidR="00AE4EFF" w:rsidRPr="007646D2" w:rsidRDefault="00AE4EFF" w:rsidP="00543572">
            <w:pPr>
              <w:tabs>
                <w:tab w:val="left" w:pos="4500"/>
              </w:tabs>
              <w:rPr>
                <w:sz w:val="28"/>
                <w:szCs w:val="28"/>
                <w:lang w:eastAsia="en-US"/>
              </w:rPr>
            </w:pPr>
            <w:r w:rsidRPr="000B0223">
              <w:rPr>
                <w:sz w:val="28"/>
                <w:szCs w:val="28"/>
                <w:lang w:eastAsia="en-US"/>
              </w:rPr>
              <w:t xml:space="preserve">Работать самостоятельно. </w:t>
            </w:r>
            <w:r w:rsidRPr="007646D2">
              <w:rPr>
                <w:sz w:val="28"/>
                <w:szCs w:val="28"/>
                <w:lang w:eastAsia="en-US"/>
              </w:rPr>
              <w:t>Прогнозировать, контролировать и оценивать свою деятельность</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Парные звонкие и глухие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7646D2" w:rsidRDefault="00AE4EFF" w:rsidP="00543572">
            <w:pPr>
              <w:shd w:val="clear" w:color="auto" w:fill="FFFFFF"/>
              <w:rPr>
                <w:color w:val="000000"/>
                <w:sz w:val="28"/>
                <w:szCs w:val="28"/>
              </w:rPr>
            </w:pPr>
            <w:r w:rsidRPr="007646D2">
              <w:rPr>
                <w:bCs/>
                <w:color w:val="000000"/>
                <w:sz w:val="28"/>
                <w:szCs w:val="28"/>
              </w:rPr>
              <w:t>Принимать</w:t>
            </w:r>
            <w:r w:rsidRPr="007646D2">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7646D2">
              <w:rPr>
                <w:bCs/>
                <w:color w:val="000000"/>
                <w:sz w:val="28"/>
                <w:szCs w:val="28"/>
              </w:rPr>
              <w:t>Осуществлять </w:t>
            </w:r>
            <w:r w:rsidRPr="007646D2">
              <w:rPr>
                <w:color w:val="000000"/>
                <w:sz w:val="28"/>
                <w:szCs w:val="28"/>
              </w:rPr>
              <w:t>решение учебной задачи под руководством учителя.</w:t>
            </w:r>
          </w:p>
          <w:p w:rsidR="00AE4EFF" w:rsidRPr="000B0873" w:rsidRDefault="00AE4EFF" w:rsidP="00543572">
            <w:pPr>
              <w:tabs>
                <w:tab w:val="left" w:pos="4500"/>
              </w:tabs>
              <w:rPr>
                <w:sz w:val="28"/>
                <w:szCs w:val="28"/>
                <w:lang w:eastAsia="en-US"/>
              </w:rPr>
            </w:pPr>
            <w:r w:rsidRPr="000B0223">
              <w:rPr>
                <w:sz w:val="28"/>
                <w:szCs w:val="28"/>
                <w:lang w:eastAsia="en-US"/>
              </w:rPr>
              <w:t xml:space="preserve">Списывать слова, предложения. Работать самостоятельно. </w:t>
            </w:r>
            <w:r w:rsidRPr="007646D2">
              <w:rPr>
                <w:sz w:val="28"/>
                <w:szCs w:val="28"/>
                <w:lang w:eastAsia="en-US"/>
              </w:rPr>
              <w:t>Прогнозировать, контролировать и оценивать свою деятельность</w:t>
            </w:r>
            <w:r>
              <w:rPr>
                <w:sz w:val="28"/>
                <w:szCs w:val="28"/>
                <w:lang w:eastAsia="en-US"/>
              </w:rPr>
              <w:t xml:space="preserve">. </w:t>
            </w:r>
            <w:r w:rsidRPr="007646D2">
              <w:rPr>
                <w:bCs/>
                <w:color w:val="000000"/>
                <w:sz w:val="28"/>
                <w:szCs w:val="28"/>
              </w:rPr>
              <w:t>Понимать и сохранять</w:t>
            </w:r>
            <w:r w:rsidRPr="007646D2">
              <w:rPr>
                <w:color w:val="000000"/>
                <w:sz w:val="28"/>
                <w:szCs w:val="28"/>
              </w:rPr>
              <w:t> учебную задачу урока.</w:t>
            </w:r>
          </w:p>
          <w:p w:rsidR="00AE4EFF" w:rsidRPr="007646D2" w:rsidRDefault="00AE4EFF" w:rsidP="00543572">
            <w:pPr>
              <w:shd w:val="clear" w:color="auto" w:fill="FFFFFF"/>
              <w:rPr>
                <w:color w:val="000000"/>
                <w:sz w:val="28"/>
                <w:szCs w:val="28"/>
              </w:rPr>
            </w:pPr>
            <w:r w:rsidRPr="007646D2">
              <w:rPr>
                <w:i/>
                <w:iCs/>
                <w:color w:val="000000"/>
                <w:sz w:val="28"/>
                <w:szCs w:val="28"/>
              </w:rPr>
              <w:t>Работа</w:t>
            </w:r>
            <w:r w:rsidRPr="007646D2">
              <w:rPr>
                <w:bCs/>
                <w:color w:val="000000"/>
                <w:sz w:val="28"/>
                <w:szCs w:val="28"/>
              </w:rPr>
              <w:t> со </w:t>
            </w:r>
            <w:r w:rsidRPr="007646D2">
              <w:rPr>
                <w:color w:val="000000"/>
                <w:sz w:val="28"/>
                <w:szCs w:val="28"/>
              </w:rPr>
              <w:t>Страничкой для любознательных</w:t>
            </w:r>
            <w:r w:rsidRPr="007646D2">
              <w:rPr>
                <w:bCs/>
                <w:color w:val="000000"/>
                <w:sz w:val="28"/>
                <w:szCs w:val="28"/>
              </w:rPr>
              <w:t>. Проводить </w:t>
            </w:r>
            <w:r w:rsidRPr="007646D2">
              <w:rPr>
                <w:color w:val="000000"/>
                <w:sz w:val="28"/>
                <w:szCs w:val="28"/>
              </w:rPr>
              <w:t>лингвистический опыт с целью выделения в языке парных по глухости-звонкости согласных звуков.</w:t>
            </w:r>
          </w:p>
          <w:p w:rsidR="00AE4EFF" w:rsidRPr="007646D2" w:rsidRDefault="00AE4EFF" w:rsidP="00543572">
            <w:pPr>
              <w:shd w:val="clear" w:color="auto" w:fill="FFFFFF"/>
              <w:rPr>
                <w:color w:val="000000"/>
                <w:sz w:val="28"/>
                <w:szCs w:val="28"/>
              </w:rPr>
            </w:pPr>
            <w:r w:rsidRPr="007646D2">
              <w:rPr>
                <w:bCs/>
                <w:color w:val="000000"/>
                <w:sz w:val="28"/>
                <w:szCs w:val="28"/>
              </w:rPr>
              <w:t>Запоминать </w:t>
            </w:r>
            <w:r w:rsidRPr="007646D2">
              <w:rPr>
                <w:color w:val="000000"/>
                <w:sz w:val="28"/>
                <w:szCs w:val="28"/>
              </w:rPr>
              <w:t>парные по глухости-звонкости согласные звуки. Определять их в слове и правильно   произносить.</w:t>
            </w:r>
          </w:p>
          <w:p w:rsidR="00AE4EFF" w:rsidRPr="007646D2" w:rsidRDefault="00AE4EFF" w:rsidP="00543572">
            <w:pPr>
              <w:shd w:val="clear" w:color="auto" w:fill="FFFFFF"/>
              <w:rPr>
                <w:color w:val="000000"/>
                <w:sz w:val="28"/>
                <w:szCs w:val="28"/>
              </w:rPr>
            </w:pPr>
            <w:r w:rsidRPr="007646D2">
              <w:rPr>
                <w:bCs/>
                <w:color w:val="000000"/>
                <w:sz w:val="28"/>
                <w:szCs w:val="28"/>
              </w:rPr>
              <w:t>Различать</w:t>
            </w:r>
            <w:r w:rsidRPr="007646D2">
              <w:rPr>
                <w:i/>
                <w:iCs/>
                <w:color w:val="000000"/>
                <w:sz w:val="28"/>
                <w:szCs w:val="28"/>
              </w:rPr>
              <w:t> </w:t>
            </w:r>
            <w:r w:rsidRPr="007646D2">
              <w:rPr>
                <w:color w:val="000000"/>
                <w:sz w:val="28"/>
                <w:szCs w:val="28"/>
              </w:rPr>
              <w:t>парные и непарные по глухости-звонкости согласные звуки.</w:t>
            </w:r>
          </w:p>
          <w:p w:rsidR="00AE4EFF" w:rsidRPr="007646D2" w:rsidRDefault="00AE4EFF" w:rsidP="00543572">
            <w:pPr>
              <w:shd w:val="clear" w:color="auto" w:fill="FFFFFF"/>
              <w:rPr>
                <w:color w:val="000000"/>
                <w:sz w:val="28"/>
                <w:szCs w:val="28"/>
              </w:rPr>
            </w:pPr>
            <w:r w:rsidRPr="007646D2">
              <w:rPr>
                <w:bCs/>
                <w:color w:val="000000"/>
                <w:sz w:val="28"/>
                <w:szCs w:val="28"/>
              </w:rPr>
              <w:t>Наблюдение</w:t>
            </w:r>
            <w:r w:rsidRPr="007646D2">
              <w:rPr>
                <w:i/>
                <w:iCs/>
                <w:color w:val="000000"/>
                <w:sz w:val="28"/>
                <w:szCs w:val="28"/>
              </w:rPr>
              <w:t> </w:t>
            </w:r>
            <w:r>
              <w:rPr>
                <w:color w:val="000000"/>
                <w:sz w:val="28"/>
                <w:szCs w:val="28"/>
              </w:rPr>
              <w:t xml:space="preserve">над произнесением </w:t>
            </w:r>
            <w:r w:rsidRPr="007646D2">
              <w:rPr>
                <w:color w:val="000000"/>
                <w:sz w:val="28"/>
                <w:szCs w:val="28"/>
              </w:rPr>
              <w:t>парного согласного звука на конце слова (глаз, алмаз)</w:t>
            </w:r>
          </w:p>
          <w:p w:rsidR="00AE4EFF" w:rsidRPr="007646D2" w:rsidRDefault="00AE4EFF" w:rsidP="00543572">
            <w:pPr>
              <w:shd w:val="clear" w:color="auto" w:fill="FFFFFF"/>
              <w:rPr>
                <w:color w:val="000000"/>
                <w:sz w:val="28"/>
                <w:szCs w:val="28"/>
              </w:rPr>
            </w:pPr>
            <w:r w:rsidRPr="007646D2">
              <w:rPr>
                <w:i/>
                <w:iCs/>
                <w:color w:val="000000"/>
                <w:sz w:val="28"/>
                <w:szCs w:val="28"/>
              </w:rPr>
              <w:t>Работа с форзацем</w:t>
            </w:r>
            <w:r w:rsidRPr="007646D2">
              <w:rPr>
                <w:color w:val="000000"/>
                <w:sz w:val="28"/>
                <w:szCs w:val="28"/>
              </w:rPr>
              <w:t xml:space="preserve"> учебника </w:t>
            </w:r>
            <w:r>
              <w:rPr>
                <w:color w:val="000000"/>
                <w:sz w:val="28"/>
                <w:szCs w:val="28"/>
              </w:rPr>
              <w:t xml:space="preserve">«Чудо-городок звуков и </w:t>
            </w:r>
            <w:r>
              <w:rPr>
                <w:color w:val="000000"/>
                <w:sz w:val="28"/>
                <w:szCs w:val="28"/>
              </w:rPr>
              <w:lastRenderedPageBreak/>
              <w:t xml:space="preserve">букв» и </w:t>
            </w:r>
            <w:r w:rsidRPr="007646D2">
              <w:rPr>
                <w:color w:val="000000"/>
                <w:sz w:val="28"/>
                <w:szCs w:val="28"/>
              </w:rPr>
              <w:t>с </w:t>
            </w:r>
            <w:r w:rsidRPr="007646D2">
              <w:rPr>
                <w:i/>
                <w:iCs/>
                <w:color w:val="000000"/>
                <w:sz w:val="28"/>
                <w:szCs w:val="28"/>
              </w:rPr>
              <w:t>памяткой</w:t>
            </w:r>
            <w:r w:rsidRPr="007646D2">
              <w:rPr>
                <w:color w:val="000000"/>
                <w:sz w:val="28"/>
                <w:szCs w:val="28"/>
              </w:rPr>
              <w:t> «Согласные звуки русского языка» в учебнике. </w:t>
            </w:r>
            <w:r w:rsidRPr="007646D2">
              <w:rPr>
                <w:bCs/>
                <w:color w:val="000000"/>
                <w:sz w:val="28"/>
                <w:szCs w:val="28"/>
              </w:rPr>
              <w:t>Сотрудничать</w:t>
            </w:r>
            <w:r w:rsidRPr="007646D2">
              <w:rPr>
                <w:color w:val="000000"/>
                <w:sz w:val="28"/>
                <w:szCs w:val="28"/>
              </w:rPr>
              <w:t> в парах при работе со знаковой информацией форзаца учебника.</w:t>
            </w:r>
          </w:p>
          <w:p w:rsidR="00AE4EFF" w:rsidRPr="000C2BAC" w:rsidRDefault="00AE4EFF" w:rsidP="00543572">
            <w:pPr>
              <w:shd w:val="clear" w:color="auto" w:fill="FFFFFF"/>
              <w:rPr>
                <w:color w:val="000000"/>
                <w:sz w:val="28"/>
                <w:szCs w:val="28"/>
              </w:rPr>
            </w:pPr>
            <w:r w:rsidRPr="007646D2">
              <w:rPr>
                <w:bCs/>
                <w:color w:val="000000"/>
                <w:sz w:val="28"/>
                <w:szCs w:val="28"/>
              </w:rPr>
              <w:t>Оценивать</w:t>
            </w:r>
            <w:r w:rsidRPr="007646D2">
              <w:rPr>
                <w:color w:val="000000"/>
                <w:sz w:val="28"/>
                <w:szCs w:val="28"/>
              </w:rPr>
              <w:t> результаты своей деятельности.</w:t>
            </w: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Обозначение парных звонких и глухих согласных звуков на конце слов. с. 96</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7646D2"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Правописание парных согласных звуков на конце слов.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0C2BAC"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C2BAC" w:rsidRDefault="00AE4EFF" w:rsidP="00543572">
            <w:pPr>
              <w:shd w:val="clear" w:color="auto" w:fill="FFFFFF"/>
              <w:rPr>
                <w:color w:val="000000"/>
                <w:sz w:val="28"/>
                <w:szCs w:val="28"/>
              </w:rPr>
            </w:pPr>
            <w:r w:rsidRPr="000C2BAC">
              <w:rPr>
                <w:bCs/>
                <w:color w:val="000000"/>
                <w:sz w:val="28"/>
                <w:szCs w:val="28"/>
              </w:rPr>
              <w:t>Находить</w:t>
            </w:r>
            <w:r w:rsidRPr="000C2BAC">
              <w:rPr>
                <w:i/>
                <w:iCs/>
                <w:color w:val="000000"/>
                <w:sz w:val="28"/>
                <w:szCs w:val="28"/>
              </w:rPr>
              <w:t> </w:t>
            </w:r>
            <w:r w:rsidRPr="000C2BAC">
              <w:rPr>
                <w:color w:val="000000"/>
                <w:sz w:val="28"/>
                <w:szCs w:val="28"/>
              </w:rPr>
              <w:t>в словах букву парного согласного звука, написание которой надо проверять.</w:t>
            </w:r>
          </w:p>
          <w:p w:rsidR="00AE4EFF" w:rsidRPr="000C2BAC" w:rsidRDefault="00AE4EFF" w:rsidP="00543572">
            <w:pPr>
              <w:pStyle w:val="a5"/>
              <w:tabs>
                <w:tab w:val="left" w:pos="709"/>
              </w:tabs>
              <w:autoSpaceDE w:val="0"/>
              <w:autoSpaceDN w:val="0"/>
              <w:adjustRightInd w:val="0"/>
              <w:ind w:left="0"/>
              <w:rPr>
                <w:rFonts w:cs="Times New Roman"/>
                <w:sz w:val="28"/>
                <w:szCs w:val="28"/>
              </w:rPr>
            </w:pPr>
            <w:r w:rsidRPr="000C2BAC">
              <w:rPr>
                <w:rFonts w:cs="Times New Roman"/>
                <w:bCs/>
                <w:color w:val="000000"/>
                <w:sz w:val="28"/>
                <w:szCs w:val="28"/>
              </w:rPr>
              <w:t>Обучаться</w:t>
            </w:r>
            <w:r w:rsidRPr="000C2BAC">
              <w:rPr>
                <w:rFonts w:cs="Times New Roman"/>
                <w:color w:val="000000"/>
                <w:sz w:val="28"/>
                <w:szCs w:val="28"/>
              </w:rPr>
              <w:t> одному из способов проверки написания буквы   парного согласного звука на конце слова путём изменения формы слова. </w:t>
            </w:r>
          </w:p>
        </w:tc>
      </w:tr>
      <w:tr w:rsidR="00AE4EFF" w:rsidTr="00543572">
        <w:tc>
          <w:tcPr>
            <w:tcW w:w="15127" w:type="dxa"/>
            <w:gridSpan w:val="4"/>
          </w:tcPr>
          <w:p w:rsidR="00AE4EFF" w:rsidRPr="007646D2" w:rsidRDefault="00AE4EFF" w:rsidP="00543572">
            <w:pPr>
              <w:pStyle w:val="a5"/>
              <w:tabs>
                <w:tab w:val="left" w:pos="709"/>
              </w:tabs>
              <w:autoSpaceDE w:val="0"/>
              <w:autoSpaceDN w:val="0"/>
              <w:adjustRightInd w:val="0"/>
              <w:ind w:left="0"/>
              <w:jc w:val="center"/>
              <w:rPr>
                <w:rFonts w:cs="Times New Roman"/>
                <w:b/>
                <w:sz w:val="28"/>
                <w:szCs w:val="28"/>
              </w:rPr>
            </w:pPr>
            <w:r w:rsidRPr="007646D2">
              <w:rPr>
                <w:rFonts w:cs="Times New Roman"/>
                <w:b/>
                <w:sz w:val="28"/>
                <w:szCs w:val="28"/>
              </w:rPr>
              <w:t>4 четверть</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парных согласных звуков на конце слов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0C2BAC"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C2BAC" w:rsidRDefault="00AE4EFF" w:rsidP="00543572">
            <w:pPr>
              <w:shd w:val="clear" w:color="auto" w:fill="FFFFFF"/>
              <w:rPr>
                <w:color w:val="000000"/>
                <w:sz w:val="28"/>
                <w:szCs w:val="28"/>
              </w:rPr>
            </w:pPr>
            <w:r w:rsidRPr="000C2BAC">
              <w:rPr>
                <w:bCs/>
                <w:color w:val="000000"/>
                <w:sz w:val="28"/>
                <w:szCs w:val="28"/>
              </w:rPr>
              <w:t>Находить</w:t>
            </w:r>
            <w:r w:rsidRPr="000C2BAC">
              <w:rPr>
                <w:i/>
                <w:iCs/>
                <w:color w:val="000000"/>
                <w:sz w:val="28"/>
                <w:szCs w:val="28"/>
              </w:rPr>
              <w:t> </w:t>
            </w:r>
            <w:r w:rsidRPr="000C2BAC">
              <w:rPr>
                <w:color w:val="000000"/>
                <w:sz w:val="28"/>
                <w:szCs w:val="28"/>
              </w:rPr>
              <w:t>в словах букву парного согласного звука, написание которой надо проверять.</w:t>
            </w:r>
          </w:p>
          <w:p w:rsidR="00AE4EFF" w:rsidRPr="000C2BAC" w:rsidRDefault="00AE4EFF" w:rsidP="00543572">
            <w:pPr>
              <w:shd w:val="clear" w:color="auto" w:fill="FFFFFF"/>
              <w:rPr>
                <w:color w:val="000000"/>
                <w:sz w:val="28"/>
                <w:szCs w:val="28"/>
              </w:rPr>
            </w:pPr>
            <w:r w:rsidRPr="000C2BAC">
              <w:rPr>
                <w:bCs/>
                <w:color w:val="000000"/>
                <w:sz w:val="28"/>
                <w:szCs w:val="28"/>
              </w:rPr>
              <w:t>Обучаться</w:t>
            </w:r>
            <w:r w:rsidRPr="000C2BAC">
              <w:rPr>
                <w:color w:val="000000"/>
                <w:sz w:val="28"/>
                <w:szCs w:val="28"/>
              </w:rPr>
              <w:t> одному из способов проверки написания буквы   парного согласного звука на конце слова путём изменения формы слова. </w:t>
            </w:r>
            <w:r w:rsidRPr="000C2BAC">
              <w:rPr>
                <w:bCs/>
                <w:color w:val="000000"/>
                <w:sz w:val="28"/>
                <w:szCs w:val="28"/>
              </w:rPr>
              <w:t>Проговаривать</w:t>
            </w:r>
            <w:r w:rsidRPr="000C2BAC">
              <w:rPr>
                <w:color w:val="000000"/>
                <w:sz w:val="28"/>
                <w:szCs w:val="28"/>
              </w:rPr>
              <w:t> вслух последовательность действий при подборе</w:t>
            </w:r>
            <w:r>
              <w:rPr>
                <w:color w:val="000000"/>
                <w:sz w:val="28"/>
                <w:szCs w:val="28"/>
              </w:rPr>
              <w:t xml:space="preserve"> проверочного слова для слов с </w:t>
            </w:r>
            <w:r w:rsidRPr="000C2BAC">
              <w:rPr>
                <w:color w:val="000000"/>
                <w:sz w:val="28"/>
                <w:szCs w:val="28"/>
              </w:rPr>
              <w:t>па</w:t>
            </w:r>
            <w:r>
              <w:rPr>
                <w:color w:val="000000"/>
                <w:sz w:val="28"/>
                <w:szCs w:val="28"/>
              </w:rPr>
              <w:t xml:space="preserve">рным согласным звуком на конце </w:t>
            </w:r>
            <w:r w:rsidRPr="000C2BAC">
              <w:rPr>
                <w:color w:val="000000"/>
                <w:sz w:val="28"/>
                <w:szCs w:val="28"/>
              </w:rPr>
              <w:t>слова. </w:t>
            </w:r>
            <w:r w:rsidRPr="000C2BAC">
              <w:rPr>
                <w:bCs/>
                <w:color w:val="000000"/>
                <w:sz w:val="28"/>
                <w:szCs w:val="28"/>
              </w:rPr>
              <w:t>Подбирать </w:t>
            </w:r>
            <w:r w:rsidRPr="000C2BAC">
              <w:rPr>
                <w:color w:val="000000"/>
                <w:sz w:val="28"/>
                <w:szCs w:val="28"/>
              </w:rPr>
              <w:t>проверочное слово для обоснования написания проверяемой буквы. </w:t>
            </w:r>
            <w:r w:rsidRPr="000C2BAC">
              <w:rPr>
                <w:bCs/>
                <w:color w:val="000000"/>
                <w:sz w:val="28"/>
                <w:szCs w:val="28"/>
              </w:rPr>
              <w:t>Сравнивать </w:t>
            </w:r>
            <w:r w:rsidRPr="000C2BAC">
              <w:rPr>
                <w:color w:val="000000"/>
                <w:sz w:val="28"/>
                <w:szCs w:val="28"/>
              </w:rPr>
              <w:t>написание проверяемой буквы в проверяемом слове и этой же буквы в проверочном слове.</w:t>
            </w:r>
          </w:p>
          <w:p w:rsidR="00AE4EFF" w:rsidRPr="000C2BAC" w:rsidRDefault="00AE4EFF" w:rsidP="00543572">
            <w:pPr>
              <w:shd w:val="clear" w:color="auto" w:fill="FFFFFF"/>
              <w:rPr>
                <w:color w:val="000000"/>
                <w:sz w:val="28"/>
                <w:szCs w:val="28"/>
              </w:rPr>
            </w:pPr>
            <w:r w:rsidRPr="000C2BAC">
              <w:rPr>
                <w:bCs/>
                <w:color w:val="000000"/>
                <w:sz w:val="28"/>
                <w:szCs w:val="28"/>
              </w:rPr>
              <w:t>Писать </w:t>
            </w:r>
            <w:r w:rsidRPr="000C2BAC">
              <w:rPr>
                <w:color w:val="000000"/>
                <w:sz w:val="28"/>
                <w:szCs w:val="28"/>
              </w:rPr>
              <w:t>слова с парным согласным на конце слова, о</w:t>
            </w:r>
            <w:r w:rsidRPr="000C2BAC">
              <w:rPr>
                <w:i/>
                <w:iCs/>
                <w:color w:val="000000"/>
                <w:sz w:val="28"/>
                <w:szCs w:val="28"/>
              </w:rPr>
              <w:t>бъяснять</w:t>
            </w:r>
            <w:r>
              <w:rPr>
                <w:color w:val="000000"/>
                <w:sz w:val="28"/>
                <w:szCs w:val="28"/>
              </w:rPr>
              <w:t> </w:t>
            </w:r>
            <w:r w:rsidRPr="000C2BAC">
              <w:rPr>
                <w:color w:val="000000"/>
                <w:sz w:val="28"/>
                <w:szCs w:val="28"/>
              </w:rPr>
              <w:t>их правописание.</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i/>
                <w:iCs/>
                <w:color w:val="000000"/>
                <w:sz w:val="28"/>
                <w:szCs w:val="28"/>
              </w:rPr>
              <w:t> р</w:t>
            </w:r>
            <w:r w:rsidRPr="000C2BAC">
              <w:rPr>
                <w:color w:val="000000"/>
                <w:sz w:val="28"/>
                <w:szCs w:val="28"/>
              </w:rPr>
              <w:t>езультаты своей деятельности.</w:t>
            </w:r>
          </w:p>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парных согласных звуков на конце слов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парных согласных звуков на конце слов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парных согласных звуков на конце слов</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Шипящие согласные звуки. С.104</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0C2BAC"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C2BAC" w:rsidRDefault="00AE4EFF" w:rsidP="00543572">
            <w:pPr>
              <w:shd w:val="clear" w:color="auto" w:fill="FFFFFF"/>
              <w:rPr>
                <w:color w:val="000000"/>
                <w:sz w:val="28"/>
                <w:szCs w:val="28"/>
              </w:rPr>
            </w:pPr>
            <w:r w:rsidRPr="000C2BAC">
              <w:rPr>
                <w:bCs/>
                <w:color w:val="000000"/>
                <w:sz w:val="28"/>
                <w:szCs w:val="28"/>
              </w:rPr>
              <w:lastRenderedPageBreak/>
              <w:t>Различать </w:t>
            </w:r>
            <w:r w:rsidRPr="000C2BAC">
              <w:rPr>
                <w:color w:val="000000"/>
                <w:sz w:val="28"/>
                <w:szCs w:val="28"/>
              </w:rPr>
              <w:t>шипящие согласные звуки в слове и вне слова.</w:t>
            </w:r>
          </w:p>
          <w:p w:rsidR="00AE4EFF" w:rsidRPr="000C2BAC" w:rsidRDefault="00AE4EFF" w:rsidP="00543572">
            <w:pPr>
              <w:shd w:val="clear" w:color="auto" w:fill="FFFFFF"/>
              <w:rPr>
                <w:color w:val="000000"/>
                <w:sz w:val="28"/>
                <w:szCs w:val="28"/>
              </w:rPr>
            </w:pPr>
            <w:r w:rsidRPr="000C2BAC">
              <w:rPr>
                <w:bCs/>
                <w:color w:val="000000"/>
                <w:sz w:val="28"/>
                <w:szCs w:val="28"/>
              </w:rPr>
              <w:t>Дифференцировать </w:t>
            </w:r>
            <w:r w:rsidRPr="000C2BAC">
              <w:rPr>
                <w:color w:val="000000"/>
                <w:sz w:val="28"/>
                <w:szCs w:val="28"/>
              </w:rPr>
              <w:t>непарные мягкие и непарные твёрдые согласные звуки.</w:t>
            </w:r>
          </w:p>
          <w:p w:rsidR="00AE4EFF" w:rsidRPr="000C2BAC" w:rsidRDefault="00AE4EFF" w:rsidP="00543572">
            <w:pPr>
              <w:shd w:val="clear" w:color="auto" w:fill="FFFFFF"/>
              <w:rPr>
                <w:color w:val="000000"/>
                <w:sz w:val="28"/>
                <w:szCs w:val="28"/>
              </w:rPr>
            </w:pPr>
            <w:r w:rsidRPr="000C2BAC">
              <w:rPr>
                <w:bCs/>
                <w:color w:val="000000"/>
                <w:sz w:val="28"/>
                <w:szCs w:val="28"/>
              </w:rPr>
              <w:t>Правильно произносить</w:t>
            </w:r>
            <w:r w:rsidRPr="000C2BAC">
              <w:rPr>
                <w:color w:val="000000"/>
                <w:sz w:val="28"/>
                <w:szCs w:val="28"/>
              </w:rPr>
              <w:t> шипящие согласные звуки.</w:t>
            </w:r>
          </w:p>
          <w:p w:rsidR="00AE4EFF" w:rsidRPr="000C2BAC" w:rsidRDefault="00AE4EFF" w:rsidP="00543572">
            <w:pPr>
              <w:shd w:val="clear" w:color="auto" w:fill="FFFFFF"/>
              <w:rPr>
                <w:color w:val="000000"/>
                <w:sz w:val="28"/>
                <w:szCs w:val="28"/>
              </w:rPr>
            </w:pPr>
            <w:r w:rsidRPr="000C2BAC">
              <w:rPr>
                <w:i/>
                <w:iCs/>
                <w:color w:val="000000"/>
                <w:sz w:val="28"/>
                <w:szCs w:val="28"/>
              </w:rPr>
              <w:t>Работа</w:t>
            </w:r>
            <w:r w:rsidRPr="000C2BAC">
              <w:rPr>
                <w:bCs/>
                <w:color w:val="000000"/>
                <w:sz w:val="28"/>
                <w:szCs w:val="28"/>
              </w:rPr>
              <w:t> </w:t>
            </w:r>
            <w:r w:rsidRPr="000C2BAC">
              <w:rPr>
                <w:color w:val="000000"/>
                <w:sz w:val="28"/>
                <w:szCs w:val="28"/>
              </w:rPr>
              <w:t>со Страничками для любознательных:</w:t>
            </w:r>
          </w:p>
          <w:p w:rsidR="00AE4EFF" w:rsidRPr="000C2BAC" w:rsidRDefault="00AE4EFF" w:rsidP="00543572">
            <w:pPr>
              <w:shd w:val="clear" w:color="auto" w:fill="FFFFFF"/>
              <w:rPr>
                <w:color w:val="000000"/>
                <w:sz w:val="28"/>
                <w:szCs w:val="28"/>
              </w:rPr>
            </w:pPr>
            <w:r w:rsidRPr="000C2BAC">
              <w:rPr>
                <w:color w:val="000000"/>
                <w:sz w:val="28"/>
                <w:szCs w:val="28"/>
              </w:rPr>
              <w:t>1) знаком</w:t>
            </w:r>
            <w:r>
              <w:rPr>
                <w:color w:val="000000"/>
                <w:sz w:val="28"/>
                <w:szCs w:val="28"/>
              </w:rPr>
              <w:t xml:space="preserve">ство с происхождением названий </w:t>
            </w:r>
            <w:r w:rsidRPr="000C2BAC">
              <w:rPr>
                <w:i/>
                <w:iCs/>
                <w:color w:val="000000"/>
                <w:sz w:val="28"/>
                <w:szCs w:val="28"/>
              </w:rPr>
              <w:t>шипящие звуки, </w:t>
            </w:r>
            <w:r w:rsidRPr="000C2BAC">
              <w:rPr>
                <w:color w:val="000000"/>
                <w:sz w:val="28"/>
                <w:szCs w:val="28"/>
              </w:rPr>
              <w:t xml:space="preserve">с </w:t>
            </w:r>
            <w:r>
              <w:rPr>
                <w:color w:val="000000"/>
                <w:sz w:val="28"/>
                <w:szCs w:val="28"/>
              </w:rPr>
              <w:t xml:space="preserve">этимологией </w:t>
            </w:r>
            <w:r w:rsidRPr="000C2BAC">
              <w:rPr>
                <w:color w:val="000000"/>
                <w:sz w:val="28"/>
                <w:szCs w:val="28"/>
              </w:rPr>
              <w:t>слова</w:t>
            </w:r>
            <w:r w:rsidRPr="000C2BAC">
              <w:rPr>
                <w:i/>
                <w:iCs/>
                <w:color w:val="000000"/>
                <w:sz w:val="28"/>
                <w:szCs w:val="28"/>
              </w:rPr>
              <w:t> карандаш.</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color w:val="000000"/>
                <w:sz w:val="28"/>
                <w:szCs w:val="28"/>
              </w:rPr>
              <w:t> результаты своей деятельности.</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Шипящие согласные звуки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Страничка для любознательных.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0C2BAC"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C2BAC" w:rsidRDefault="00AE4EFF" w:rsidP="00543572">
            <w:pPr>
              <w:shd w:val="clear" w:color="auto" w:fill="FFFFFF"/>
              <w:rPr>
                <w:color w:val="000000"/>
                <w:sz w:val="28"/>
                <w:szCs w:val="28"/>
              </w:rPr>
            </w:pPr>
            <w:r w:rsidRPr="000C2BAC">
              <w:rPr>
                <w:bCs/>
                <w:color w:val="000000"/>
                <w:sz w:val="28"/>
                <w:szCs w:val="28"/>
              </w:rPr>
              <w:t>Находить </w:t>
            </w:r>
            <w:r w:rsidRPr="000C2BAC">
              <w:rPr>
                <w:color w:val="000000"/>
                <w:sz w:val="28"/>
                <w:szCs w:val="28"/>
              </w:rPr>
              <w:t>в словах сочетания чк, чн, чт;</w:t>
            </w:r>
          </w:p>
          <w:p w:rsidR="00AE4EFF" w:rsidRPr="000C2BAC" w:rsidRDefault="00AE4EFF" w:rsidP="00543572">
            <w:pPr>
              <w:shd w:val="clear" w:color="auto" w:fill="FFFFFF"/>
              <w:rPr>
                <w:color w:val="000000"/>
                <w:sz w:val="28"/>
                <w:szCs w:val="28"/>
              </w:rPr>
            </w:pPr>
            <w:r w:rsidRPr="000C2BAC">
              <w:rPr>
                <w:bCs/>
                <w:color w:val="000000"/>
                <w:sz w:val="28"/>
                <w:szCs w:val="28"/>
              </w:rPr>
              <w:t>Наблюдать</w:t>
            </w:r>
            <w:r w:rsidRPr="000C2BAC">
              <w:rPr>
                <w:color w:val="000000"/>
                <w:sz w:val="28"/>
                <w:szCs w:val="28"/>
              </w:rPr>
              <w:t xml:space="preserve">над правописанием буквосочетаний чк, чн, </w:t>
            </w:r>
            <w:proofErr w:type="gramStart"/>
            <w:r w:rsidRPr="000C2BAC">
              <w:rPr>
                <w:color w:val="000000"/>
                <w:sz w:val="28"/>
                <w:szCs w:val="28"/>
              </w:rPr>
              <w:t>чт</w:t>
            </w:r>
            <w:r w:rsidRPr="000C2BAC">
              <w:rPr>
                <w:bCs/>
                <w:color w:val="000000"/>
                <w:sz w:val="28"/>
                <w:szCs w:val="28"/>
              </w:rPr>
              <w:t> </w:t>
            </w:r>
            <w:r w:rsidRPr="000C2BAC">
              <w:rPr>
                <w:i/>
                <w:iCs/>
                <w:color w:val="000000"/>
                <w:sz w:val="28"/>
                <w:szCs w:val="28"/>
              </w:rPr>
              <w:t>,</w:t>
            </w:r>
            <w:proofErr w:type="gramEnd"/>
            <w:r w:rsidRPr="000C2BAC">
              <w:rPr>
                <w:i/>
                <w:iCs/>
                <w:color w:val="000000"/>
                <w:sz w:val="28"/>
                <w:szCs w:val="28"/>
              </w:rPr>
              <w:t xml:space="preserve"> запоминать правило </w:t>
            </w:r>
            <w:r w:rsidRPr="000C2BAC">
              <w:rPr>
                <w:color w:val="000000"/>
                <w:sz w:val="28"/>
                <w:szCs w:val="28"/>
              </w:rPr>
              <w:t>написания этих буквосочетаний.</w:t>
            </w:r>
            <w:r w:rsidRPr="000C2BAC">
              <w:rPr>
                <w:i/>
                <w:iCs/>
                <w:color w:val="000000"/>
                <w:sz w:val="28"/>
                <w:szCs w:val="28"/>
              </w:rPr>
              <w:t> </w:t>
            </w:r>
            <w:r w:rsidRPr="000C2BAC">
              <w:rPr>
                <w:bCs/>
                <w:color w:val="000000"/>
                <w:sz w:val="28"/>
                <w:szCs w:val="28"/>
              </w:rPr>
              <w:t>Подбирать</w:t>
            </w:r>
            <w:r w:rsidRPr="000C2BAC">
              <w:rPr>
                <w:color w:val="000000"/>
                <w:sz w:val="28"/>
                <w:szCs w:val="28"/>
              </w:rPr>
              <w:t> примеры слов с такими сочетаниями.  </w:t>
            </w:r>
            <w:r w:rsidRPr="000C2BAC">
              <w:rPr>
                <w:bCs/>
                <w:color w:val="000000"/>
                <w:sz w:val="28"/>
                <w:szCs w:val="28"/>
              </w:rPr>
              <w:t>Работать</w:t>
            </w:r>
            <w:r w:rsidRPr="000C2BAC">
              <w:rPr>
                <w:color w:val="000000"/>
                <w:sz w:val="28"/>
                <w:szCs w:val="28"/>
              </w:rPr>
              <w:t> с орфоэпическим словарём.</w:t>
            </w:r>
          </w:p>
          <w:p w:rsidR="00AE4EFF" w:rsidRPr="000C2BAC" w:rsidRDefault="00AE4EFF" w:rsidP="00543572">
            <w:pPr>
              <w:shd w:val="clear" w:color="auto" w:fill="FFFFFF"/>
              <w:rPr>
                <w:color w:val="000000"/>
                <w:sz w:val="28"/>
                <w:szCs w:val="28"/>
              </w:rPr>
            </w:pPr>
            <w:r w:rsidRPr="000C2BAC">
              <w:rPr>
                <w:bCs/>
                <w:color w:val="000000"/>
                <w:sz w:val="28"/>
                <w:szCs w:val="28"/>
              </w:rPr>
              <w:t>Произносить </w:t>
            </w:r>
            <w:r w:rsidRPr="000C2BAC">
              <w:rPr>
                <w:color w:val="000000"/>
                <w:sz w:val="28"/>
                <w:szCs w:val="28"/>
              </w:rPr>
              <w:t>слова с сочетаниями </w:t>
            </w:r>
            <w:r w:rsidRPr="000C2BAC">
              <w:rPr>
                <w:bCs/>
                <w:color w:val="000000"/>
                <w:sz w:val="28"/>
                <w:szCs w:val="28"/>
              </w:rPr>
              <w:t>чн, чт</w:t>
            </w:r>
            <w:r w:rsidRPr="000C2BAC">
              <w:rPr>
                <w:color w:val="000000"/>
                <w:sz w:val="28"/>
                <w:szCs w:val="28"/>
              </w:rPr>
              <w:t> (чтобы, скучно и др.) в соответствии с нормами литературного произношения и </w:t>
            </w:r>
            <w:r w:rsidRPr="000C2BAC">
              <w:rPr>
                <w:i/>
                <w:iCs/>
                <w:color w:val="000000"/>
                <w:sz w:val="28"/>
                <w:szCs w:val="28"/>
              </w:rPr>
              <w:t>оценивать </w:t>
            </w:r>
            <w:r w:rsidRPr="000C2BAC">
              <w:rPr>
                <w:color w:val="000000"/>
                <w:sz w:val="28"/>
                <w:szCs w:val="28"/>
              </w:rPr>
              <w:t>с этой точки зрения произнесённое слово.</w:t>
            </w:r>
          </w:p>
          <w:p w:rsidR="00AE4EFF" w:rsidRPr="000C2BAC" w:rsidRDefault="00AE4EFF" w:rsidP="00543572">
            <w:pPr>
              <w:shd w:val="clear" w:color="auto" w:fill="FFFFFF"/>
              <w:rPr>
                <w:color w:val="000000"/>
                <w:sz w:val="28"/>
                <w:szCs w:val="28"/>
              </w:rPr>
            </w:pPr>
            <w:r w:rsidRPr="000C2BAC">
              <w:rPr>
                <w:bCs/>
                <w:color w:val="000000"/>
                <w:sz w:val="28"/>
                <w:szCs w:val="28"/>
              </w:rPr>
              <w:t>Осмысливать</w:t>
            </w:r>
            <w:r w:rsidRPr="000C2BAC">
              <w:rPr>
                <w:color w:val="000000"/>
                <w:sz w:val="28"/>
                <w:szCs w:val="28"/>
              </w:rPr>
              <w:t> содержание текста, </w:t>
            </w:r>
            <w:r w:rsidRPr="000C2BAC">
              <w:rPr>
                <w:i/>
                <w:iCs/>
                <w:color w:val="000000"/>
                <w:sz w:val="28"/>
                <w:szCs w:val="28"/>
              </w:rPr>
              <w:t>наблюдать </w:t>
            </w:r>
            <w:r w:rsidRPr="000C2BAC">
              <w:rPr>
                <w:color w:val="000000"/>
                <w:sz w:val="28"/>
                <w:szCs w:val="28"/>
              </w:rPr>
              <w:t>над эмоц</w:t>
            </w:r>
            <w:r>
              <w:rPr>
                <w:color w:val="000000"/>
                <w:sz w:val="28"/>
                <w:szCs w:val="28"/>
              </w:rPr>
              <w:t xml:space="preserve">иональностью слов, через текст </w:t>
            </w:r>
            <w:r w:rsidRPr="000C2BAC">
              <w:rPr>
                <w:color w:val="000000"/>
                <w:sz w:val="28"/>
                <w:szCs w:val="28"/>
              </w:rPr>
              <w:t>получить </w:t>
            </w:r>
            <w:r w:rsidRPr="000C2BAC">
              <w:rPr>
                <w:i/>
                <w:iCs/>
                <w:color w:val="000000"/>
                <w:sz w:val="28"/>
                <w:szCs w:val="28"/>
              </w:rPr>
              <w:t>представление</w:t>
            </w:r>
            <w:r>
              <w:rPr>
                <w:color w:val="000000"/>
                <w:sz w:val="28"/>
                <w:szCs w:val="28"/>
              </w:rPr>
              <w:t> </w:t>
            </w:r>
            <w:r w:rsidRPr="000C2BAC">
              <w:rPr>
                <w:color w:val="000000"/>
                <w:sz w:val="28"/>
                <w:szCs w:val="28"/>
              </w:rPr>
              <w:t>о православном празднике на Руси.</w:t>
            </w:r>
          </w:p>
          <w:p w:rsidR="00AE4EFF" w:rsidRPr="000C2BAC" w:rsidRDefault="00AE4EFF" w:rsidP="00543572">
            <w:pPr>
              <w:shd w:val="clear" w:color="auto" w:fill="FFFFFF"/>
              <w:rPr>
                <w:color w:val="000000"/>
                <w:sz w:val="28"/>
                <w:szCs w:val="28"/>
              </w:rPr>
            </w:pPr>
            <w:r w:rsidRPr="000C2BAC">
              <w:rPr>
                <w:bCs/>
                <w:color w:val="000000"/>
                <w:sz w:val="28"/>
                <w:szCs w:val="28"/>
              </w:rPr>
              <w:t>Писать</w:t>
            </w:r>
            <w:r w:rsidRPr="000C2BAC">
              <w:rPr>
                <w:i/>
                <w:iCs/>
                <w:color w:val="000000"/>
                <w:sz w:val="28"/>
                <w:szCs w:val="28"/>
              </w:rPr>
              <w:t> </w:t>
            </w:r>
            <w:r w:rsidRPr="000C2BAC">
              <w:rPr>
                <w:color w:val="000000"/>
                <w:sz w:val="28"/>
                <w:szCs w:val="28"/>
              </w:rPr>
              <w:t>слова с сочетаниями чк, чн, чт, нч.</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color w:val="000000"/>
                <w:sz w:val="28"/>
                <w:szCs w:val="28"/>
              </w:rPr>
              <w:t> результаты своей деятельности.</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Проект « Скороговорки»</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Буквосочетаниями </w:t>
            </w:r>
            <w:r w:rsidRPr="0048422E">
              <w:rPr>
                <w:i/>
                <w:sz w:val="28"/>
                <w:szCs w:val="28"/>
              </w:rPr>
              <w:t>чк, чн, чт.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Буквосочетаниями </w:t>
            </w:r>
            <w:r w:rsidRPr="0048422E">
              <w:rPr>
                <w:i/>
                <w:sz w:val="28"/>
                <w:szCs w:val="28"/>
              </w:rPr>
              <w:t>чк, чн, чт.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Буквосочетаниями </w:t>
            </w:r>
            <w:r w:rsidRPr="0048422E">
              <w:rPr>
                <w:i/>
                <w:sz w:val="28"/>
                <w:szCs w:val="28"/>
              </w:rPr>
              <w:t>чк, чн, чт.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Буквосочетаниями </w:t>
            </w:r>
            <w:r w:rsidRPr="0048422E">
              <w:rPr>
                <w:i/>
                <w:sz w:val="28"/>
                <w:szCs w:val="28"/>
              </w:rPr>
              <w:t>чк, чн, чт.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 Буквосочетания  </w:t>
            </w:r>
            <w:r w:rsidRPr="0048422E">
              <w:rPr>
                <w:i/>
                <w:sz w:val="28"/>
                <w:szCs w:val="28"/>
              </w:rPr>
              <w:t>жи-ши, ча-ща, чу-щу.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  </w:t>
            </w:r>
            <w:r w:rsidRPr="0048422E">
              <w:rPr>
                <w:i/>
                <w:sz w:val="28"/>
                <w:szCs w:val="28"/>
              </w:rPr>
              <w:t>жи-ши, ча-ща, чу-щу.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Буквосочетания  </w:t>
            </w:r>
            <w:r w:rsidRPr="0048422E">
              <w:rPr>
                <w:i/>
                <w:sz w:val="28"/>
                <w:szCs w:val="28"/>
              </w:rPr>
              <w:t>жи-ши, ча-ща, чу-щу.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Правописание гласных после шипящих в сочетаниях жи-ши. ча-ща, чу-щу.</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0B0223"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0C2BAC">
              <w:rPr>
                <w:bCs/>
                <w:color w:val="000000"/>
                <w:sz w:val="28"/>
                <w:szCs w:val="28"/>
              </w:rPr>
              <w:t>Находить</w:t>
            </w:r>
            <w:r w:rsidRPr="000C2BAC">
              <w:rPr>
                <w:color w:val="000000"/>
                <w:sz w:val="28"/>
                <w:szCs w:val="28"/>
              </w:rPr>
              <w:t> в словах сочетания жи—ши, ча—ща, чу—щу.</w:t>
            </w:r>
          </w:p>
          <w:p w:rsidR="00AE4EFF" w:rsidRPr="000B0223" w:rsidRDefault="00AE4EFF" w:rsidP="00543572">
            <w:pPr>
              <w:shd w:val="clear" w:color="auto" w:fill="FFFFFF"/>
              <w:rPr>
                <w:color w:val="000000"/>
                <w:sz w:val="28"/>
                <w:szCs w:val="28"/>
              </w:rPr>
            </w:pPr>
            <w:r w:rsidRPr="000C2BAC">
              <w:rPr>
                <w:bCs/>
                <w:color w:val="000000"/>
                <w:sz w:val="28"/>
                <w:szCs w:val="28"/>
              </w:rPr>
              <w:t>Соотносить</w:t>
            </w:r>
            <w:r w:rsidRPr="000C2BAC">
              <w:rPr>
                <w:color w:val="000000"/>
                <w:sz w:val="28"/>
                <w:szCs w:val="28"/>
              </w:rPr>
              <w:t xml:space="preserve"> произношение ударных гласных в </w:t>
            </w:r>
            <w:r w:rsidRPr="000C2BAC">
              <w:rPr>
                <w:color w:val="000000"/>
                <w:sz w:val="28"/>
                <w:szCs w:val="28"/>
              </w:rPr>
              <w:lastRenderedPageBreak/>
              <w:t>сочетаниях жи—ши, ча—ща, чу—щу и их обозначение буквами.</w:t>
            </w:r>
          </w:p>
          <w:p w:rsidR="00AE4EFF" w:rsidRPr="000B0223" w:rsidRDefault="00AE4EFF" w:rsidP="00543572">
            <w:pPr>
              <w:shd w:val="clear" w:color="auto" w:fill="FFFFFF"/>
              <w:rPr>
                <w:color w:val="000000"/>
                <w:sz w:val="28"/>
                <w:szCs w:val="28"/>
              </w:rPr>
            </w:pPr>
            <w:r w:rsidRPr="000C2BAC">
              <w:rPr>
                <w:bCs/>
                <w:color w:val="000000"/>
                <w:sz w:val="28"/>
                <w:szCs w:val="28"/>
              </w:rPr>
              <w:t>Подбирать </w:t>
            </w:r>
            <w:r w:rsidRPr="000C2BAC">
              <w:rPr>
                <w:color w:val="000000"/>
                <w:sz w:val="28"/>
                <w:szCs w:val="28"/>
              </w:rPr>
              <w:t>примеры слов с такими сочетаниями.</w:t>
            </w:r>
          </w:p>
          <w:p w:rsidR="00AE4EFF" w:rsidRPr="000B0223" w:rsidRDefault="00AE4EFF" w:rsidP="00543572">
            <w:pPr>
              <w:shd w:val="clear" w:color="auto" w:fill="FFFFFF"/>
              <w:rPr>
                <w:color w:val="000000"/>
                <w:sz w:val="28"/>
                <w:szCs w:val="28"/>
              </w:rPr>
            </w:pPr>
            <w:r w:rsidRPr="000C2BAC">
              <w:rPr>
                <w:bCs/>
                <w:color w:val="000000"/>
                <w:sz w:val="28"/>
                <w:szCs w:val="28"/>
              </w:rPr>
              <w:t>Применять </w:t>
            </w:r>
            <w:r>
              <w:rPr>
                <w:color w:val="000000"/>
                <w:sz w:val="28"/>
                <w:szCs w:val="28"/>
              </w:rPr>
              <w:t>правило в написании</w:t>
            </w:r>
            <w:r w:rsidRPr="000C2BAC">
              <w:rPr>
                <w:color w:val="000000"/>
                <w:sz w:val="28"/>
                <w:szCs w:val="28"/>
              </w:rPr>
              <w:t> слов с данными буквосочетаниями.</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color w:val="000000"/>
                <w:sz w:val="28"/>
                <w:szCs w:val="28"/>
              </w:rPr>
              <w:t> результаты своей деятельности.</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 xml:space="preserve">Правописание гласных после шипящих в сочетаниях жи-ши. Ча -ща, чу-щу.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Заглавная буква в словах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Pr>
          <w:p w:rsidR="00AE4EFF" w:rsidRPr="000B0223" w:rsidRDefault="00AE4EFF" w:rsidP="00543572">
            <w:pPr>
              <w:shd w:val="clear" w:color="auto" w:fill="FFFFFF"/>
              <w:rPr>
                <w:color w:val="000000"/>
                <w:sz w:val="28"/>
                <w:szCs w:val="28"/>
              </w:rPr>
            </w:pPr>
            <w:r w:rsidRPr="000C2BAC">
              <w:rPr>
                <w:bCs/>
                <w:color w:val="000000"/>
                <w:sz w:val="28"/>
                <w:szCs w:val="28"/>
              </w:rPr>
              <w:t>Понимать и сохранять</w:t>
            </w:r>
            <w:r w:rsidRPr="000C2BAC">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0C2BAC">
              <w:rPr>
                <w:bCs/>
                <w:color w:val="000000"/>
                <w:sz w:val="28"/>
                <w:szCs w:val="28"/>
              </w:rPr>
              <w:t>Находить</w:t>
            </w:r>
            <w:r w:rsidRPr="000C2BAC">
              <w:rPr>
                <w:i/>
                <w:iCs/>
                <w:color w:val="000000"/>
                <w:sz w:val="28"/>
                <w:szCs w:val="28"/>
              </w:rPr>
              <w:t> </w:t>
            </w:r>
            <w:r w:rsidRPr="000C2BAC">
              <w:rPr>
                <w:color w:val="000000"/>
                <w:sz w:val="28"/>
                <w:szCs w:val="28"/>
              </w:rPr>
              <w:t>в словах сочетания   ча—ща, чу—щу</w:t>
            </w:r>
            <w:r w:rsidRPr="000C2BAC">
              <w:rPr>
                <w:i/>
                <w:iCs/>
                <w:color w:val="000000"/>
                <w:sz w:val="28"/>
                <w:szCs w:val="28"/>
              </w:rPr>
              <w:t>, подбирать</w:t>
            </w:r>
            <w:r w:rsidRPr="000C2BAC">
              <w:rPr>
                <w:color w:val="000000"/>
                <w:sz w:val="28"/>
                <w:szCs w:val="28"/>
              </w:rPr>
              <w:t> примеры слов с такими буквосочетаниями.</w:t>
            </w:r>
          </w:p>
          <w:p w:rsidR="00AE4EFF" w:rsidRPr="000B0223" w:rsidRDefault="00AE4EFF" w:rsidP="00543572">
            <w:pPr>
              <w:shd w:val="clear" w:color="auto" w:fill="FFFFFF"/>
              <w:rPr>
                <w:color w:val="000000"/>
                <w:sz w:val="28"/>
                <w:szCs w:val="28"/>
              </w:rPr>
            </w:pPr>
            <w:r w:rsidRPr="000C2BAC">
              <w:rPr>
                <w:bCs/>
                <w:color w:val="000000"/>
                <w:sz w:val="28"/>
                <w:szCs w:val="28"/>
              </w:rPr>
              <w:t>Распространять</w:t>
            </w:r>
            <w:r w:rsidRPr="000C2BAC">
              <w:rPr>
                <w:i/>
                <w:iCs/>
                <w:color w:val="000000"/>
                <w:sz w:val="28"/>
                <w:szCs w:val="28"/>
              </w:rPr>
              <w:t> </w:t>
            </w:r>
            <w:r w:rsidRPr="000C2BAC">
              <w:rPr>
                <w:color w:val="000000"/>
                <w:sz w:val="28"/>
                <w:szCs w:val="28"/>
              </w:rPr>
              <w:t>предложения другими словами, </w:t>
            </w:r>
            <w:r w:rsidRPr="000C2BAC">
              <w:rPr>
                <w:i/>
                <w:iCs/>
                <w:color w:val="000000"/>
                <w:sz w:val="28"/>
                <w:szCs w:val="28"/>
              </w:rPr>
              <w:t>составлять </w:t>
            </w:r>
            <w:r w:rsidRPr="000C2BAC">
              <w:rPr>
                <w:color w:val="000000"/>
                <w:sz w:val="28"/>
                <w:szCs w:val="28"/>
              </w:rPr>
              <w:t>из частей предложения</w:t>
            </w:r>
            <w:r w:rsidRPr="000C2BAC">
              <w:rPr>
                <w:i/>
                <w:iCs/>
                <w:color w:val="000000"/>
                <w:sz w:val="28"/>
                <w:szCs w:val="28"/>
              </w:rPr>
              <w:t> </w:t>
            </w:r>
            <w:r>
              <w:rPr>
                <w:color w:val="000000"/>
                <w:sz w:val="28"/>
                <w:szCs w:val="28"/>
              </w:rPr>
              <w:t xml:space="preserve">скороговорки; </w:t>
            </w:r>
            <w:r w:rsidRPr="000C2BAC">
              <w:rPr>
                <w:i/>
                <w:iCs/>
                <w:color w:val="000000"/>
                <w:sz w:val="28"/>
                <w:szCs w:val="28"/>
              </w:rPr>
              <w:t>передавать</w:t>
            </w:r>
            <w:r w:rsidRPr="000C2BAC">
              <w:rPr>
                <w:color w:val="000000"/>
                <w:sz w:val="28"/>
                <w:szCs w:val="28"/>
              </w:rPr>
              <w:t> в устной форме содержание эпизода из сказки по рисунку.   </w:t>
            </w:r>
            <w:r w:rsidRPr="000C2BAC">
              <w:rPr>
                <w:bCs/>
                <w:color w:val="000000"/>
                <w:sz w:val="28"/>
                <w:szCs w:val="28"/>
              </w:rPr>
              <w:t>Осознавать</w:t>
            </w:r>
            <w:r>
              <w:rPr>
                <w:color w:val="000000"/>
                <w:sz w:val="28"/>
                <w:szCs w:val="28"/>
              </w:rPr>
              <w:t xml:space="preserve"> (на основе </w:t>
            </w:r>
            <w:r w:rsidRPr="000C2BAC">
              <w:rPr>
                <w:color w:val="000000"/>
                <w:sz w:val="28"/>
                <w:szCs w:val="28"/>
              </w:rPr>
              <w:t>содержания текста) чувства искренности, радушия, благожелательности к тем, кого приглашаешь в гости.</w:t>
            </w:r>
            <w:r w:rsidRPr="000C2BAC">
              <w:rPr>
                <w:i/>
                <w:iCs/>
                <w:color w:val="000000"/>
                <w:sz w:val="28"/>
                <w:szCs w:val="28"/>
              </w:rPr>
              <w:t> Работа </w:t>
            </w:r>
            <w:r w:rsidRPr="000C2BAC">
              <w:rPr>
                <w:color w:val="000000"/>
                <w:sz w:val="28"/>
                <w:szCs w:val="28"/>
              </w:rPr>
              <w:t>с форзацем учебника «Чудо-городок букв».</w:t>
            </w:r>
          </w:p>
          <w:p w:rsidR="00AE4EFF" w:rsidRPr="000B0223" w:rsidRDefault="00AE4EFF" w:rsidP="00543572">
            <w:pPr>
              <w:shd w:val="clear" w:color="auto" w:fill="FFFFFF"/>
              <w:rPr>
                <w:color w:val="000000"/>
                <w:sz w:val="28"/>
                <w:szCs w:val="28"/>
              </w:rPr>
            </w:pPr>
            <w:r w:rsidRPr="000C2BAC">
              <w:rPr>
                <w:bCs/>
                <w:color w:val="000000"/>
                <w:sz w:val="28"/>
                <w:szCs w:val="28"/>
              </w:rPr>
              <w:t>Писать</w:t>
            </w:r>
            <w:r w:rsidRPr="000C2BAC">
              <w:rPr>
                <w:i/>
                <w:iCs/>
                <w:color w:val="000000"/>
                <w:sz w:val="28"/>
                <w:szCs w:val="28"/>
              </w:rPr>
              <w:t> </w:t>
            </w:r>
            <w:r w:rsidRPr="000C2BAC">
              <w:rPr>
                <w:color w:val="000000"/>
                <w:sz w:val="28"/>
                <w:szCs w:val="28"/>
              </w:rPr>
              <w:t>слова с сочетаниями   ча—ща, чу—щу.</w:t>
            </w:r>
          </w:p>
          <w:p w:rsidR="00AE4EFF" w:rsidRPr="000C2BAC" w:rsidRDefault="00AE4EFF" w:rsidP="00543572">
            <w:pPr>
              <w:shd w:val="clear" w:color="auto" w:fill="FFFFFF"/>
              <w:rPr>
                <w:color w:val="000000"/>
                <w:sz w:val="28"/>
                <w:szCs w:val="28"/>
              </w:rPr>
            </w:pPr>
            <w:r w:rsidRPr="000C2BAC">
              <w:rPr>
                <w:bCs/>
                <w:color w:val="000000"/>
                <w:sz w:val="28"/>
                <w:szCs w:val="28"/>
              </w:rPr>
              <w:t>Оценивать </w:t>
            </w:r>
            <w:r w:rsidRPr="000C2BAC">
              <w:rPr>
                <w:color w:val="000000"/>
                <w:sz w:val="28"/>
                <w:szCs w:val="28"/>
              </w:rPr>
              <w:t>результаты своей деятельности.</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Заглавная буква в словах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b/>
                <w:sz w:val="28"/>
                <w:szCs w:val="28"/>
              </w:rPr>
            </w:pPr>
            <w:r>
              <w:rPr>
                <w:sz w:val="28"/>
                <w:szCs w:val="28"/>
              </w:rPr>
              <w:t xml:space="preserve">Проверочная работа </w:t>
            </w:r>
            <w:r w:rsidRPr="0048422E">
              <w:rPr>
                <w:sz w:val="28"/>
                <w:szCs w:val="28"/>
              </w:rPr>
              <w:t>по теме « Повторение изученного »</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Pr>
          <w:p w:rsidR="00AE4EFF" w:rsidRPr="000C2BAC" w:rsidRDefault="00AE4EFF" w:rsidP="00543572">
            <w:pPr>
              <w:shd w:val="clear" w:color="auto" w:fill="FFFFFF"/>
              <w:rPr>
                <w:color w:val="000000"/>
                <w:sz w:val="28"/>
                <w:szCs w:val="28"/>
              </w:rPr>
            </w:pPr>
            <w:r w:rsidRPr="000C2BAC">
              <w:rPr>
                <w:bCs/>
                <w:color w:val="000000"/>
                <w:sz w:val="28"/>
                <w:szCs w:val="28"/>
              </w:rPr>
              <w:t>Принимать</w:t>
            </w:r>
            <w:r w:rsidRPr="000C2BAC">
              <w:rPr>
                <w:color w:val="000000"/>
                <w:sz w:val="28"/>
                <w:szCs w:val="28"/>
              </w:rPr>
              <w:t> учебную задачу урока.</w:t>
            </w:r>
          </w:p>
          <w:p w:rsidR="00AE4EFF" w:rsidRPr="000B0223" w:rsidRDefault="00AE4EFF" w:rsidP="00543572">
            <w:pPr>
              <w:shd w:val="clear" w:color="auto" w:fill="FFFFFF"/>
              <w:rPr>
                <w:color w:val="000000"/>
                <w:sz w:val="28"/>
                <w:szCs w:val="28"/>
              </w:rPr>
            </w:pPr>
            <w:r w:rsidRPr="000C2BAC">
              <w:rPr>
                <w:bCs/>
                <w:color w:val="000000"/>
                <w:sz w:val="28"/>
                <w:szCs w:val="28"/>
              </w:rPr>
              <w:t>Осуществлять </w:t>
            </w:r>
            <w:r w:rsidRPr="000C2BAC">
              <w:rPr>
                <w:color w:val="000000"/>
                <w:sz w:val="28"/>
                <w:szCs w:val="28"/>
              </w:rPr>
              <w:t>решение учебной задачи под руководством учителя.</w:t>
            </w:r>
          </w:p>
          <w:p w:rsidR="00AE4EFF" w:rsidRPr="000B0223" w:rsidRDefault="00AE4EFF" w:rsidP="00543572">
            <w:pPr>
              <w:tabs>
                <w:tab w:val="left" w:pos="4500"/>
              </w:tabs>
              <w:rPr>
                <w:sz w:val="28"/>
                <w:szCs w:val="28"/>
                <w:lang w:eastAsia="en-US"/>
              </w:rPr>
            </w:pPr>
            <w:r w:rsidRPr="000B0223">
              <w:rPr>
                <w:sz w:val="28"/>
                <w:szCs w:val="28"/>
                <w:lang w:eastAsia="en-US"/>
              </w:rPr>
              <w:t xml:space="preserve">Писать под диктовку. Списывать слова, предложения. </w:t>
            </w:r>
          </w:p>
          <w:p w:rsidR="00AE4EFF" w:rsidRPr="000B0223" w:rsidRDefault="00AE4EFF" w:rsidP="00543572">
            <w:pPr>
              <w:tabs>
                <w:tab w:val="left" w:pos="4500"/>
              </w:tabs>
              <w:rPr>
                <w:sz w:val="28"/>
                <w:szCs w:val="28"/>
                <w:lang w:eastAsia="en-US"/>
              </w:rPr>
            </w:pPr>
            <w:r w:rsidRPr="000B0223">
              <w:rPr>
                <w:sz w:val="28"/>
                <w:szCs w:val="28"/>
                <w:lang w:eastAsia="en-US"/>
              </w:rPr>
              <w:t xml:space="preserve">Работать самостоятельно. </w:t>
            </w:r>
          </w:p>
          <w:p w:rsidR="00AE4EFF" w:rsidRPr="000C2BAC" w:rsidRDefault="00AE4EFF" w:rsidP="00543572">
            <w:pPr>
              <w:pStyle w:val="a5"/>
              <w:tabs>
                <w:tab w:val="left" w:pos="709"/>
              </w:tabs>
              <w:autoSpaceDE w:val="0"/>
              <w:autoSpaceDN w:val="0"/>
              <w:adjustRightInd w:val="0"/>
              <w:ind w:left="0"/>
              <w:rPr>
                <w:rFonts w:cs="Times New Roman"/>
                <w:sz w:val="28"/>
                <w:szCs w:val="28"/>
              </w:rPr>
            </w:pPr>
            <w:r w:rsidRPr="000C2BAC">
              <w:rPr>
                <w:rFonts w:eastAsia="Times New Roman" w:cs="Times New Roman"/>
                <w:kern w:val="0"/>
                <w:sz w:val="28"/>
                <w:szCs w:val="28"/>
                <w:lang w:eastAsia="en-US" w:bidi="ar-SA"/>
              </w:rPr>
              <w:t>Прогнозировать, контролировать и оценивать свою деятельность</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Заглавная буква в словах</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Borders>
              <w:top w:val="single" w:sz="4" w:space="0" w:color="auto"/>
              <w:left w:val="single" w:sz="4" w:space="0" w:color="auto"/>
              <w:bottom w:val="single" w:sz="4" w:space="0" w:color="auto"/>
              <w:right w:val="single" w:sz="4" w:space="0" w:color="auto"/>
            </w:tcBorders>
          </w:tcPr>
          <w:p w:rsidR="00AE4EFF" w:rsidRPr="000C2BAC" w:rsidRDefault="00AE4EFF" w:rsidP="00543572">
            <w:pPr>
              <w:shd w:val="clear" w:color="auto" w:fill="FFFFFF"/>
              <w:rPr>
                <w:color w:val="000000"/>
                <w:sz w:val="28"/>
                <w:szCs w:val="28"/>
              </w:rPr>
            </w:pPr>
            <w:r w:rsidRPr="000C2BAC">
              <w:rPr>
                <w:bCs/>
                <w:color w:val="000000"/>
                <w:sz w:val="28"/>
                <w:szCs w:val="28"/>
              </w:rPr>
              <w:t>Принимать</w:t>
            </w:r>
            <w:r w:rsidRPr="000C2BAC">
              <w:rPr>
                <w:color w:val="000000"/>
                <w:sz w:val="28"/>
                <w:szCs w:val="28"/>
              </w:rPr>
              <w:t> учебную задачу урока.</w:t>
            </w:r>
          </w:p>
          <w:p w:rsidR="00AE4EFF" w:rsidRPr="000C2BAC" w:rsidRDefault="00AE4EFF" w:rsidP="00543572">
            <w:pPr>
              <w:shd w:val="clear" w:color="auto" w:fill="FFFFFF"/>
              <w:rPr>
                <w:color w:val="000000"/>
                <w:sz w:val="28"/>
                <w:szCs w:val="28"/>
              </w:rPr>
            </w:pPr>
            <w:r w:rsidRPr="000C2BAC">
              <w:rPr>
                <w:bCs/>
                <w:color w:val="000000"/>
                <w:sz w:val="28"/>
                <w:szCs w:val="28"/>
              </w:rPr>
              <w:lastRenderedPageBreak/>
              <w:t>Осуществлять </w:t>
            </w:r>
            <w:r w:rsidRPr="000C2BAC">
              <w:rPr>
                <w:color w:val="000000"/>
                <w:sz w:val="28"/>
                <w:szCs w:val="28"/>
              </w:rPr>
              <w:t>решение учебной задачи под руководством учителя.</w:t>
            </w:r>
          </w:p>
          <w:p w:rsidR="00AE4EFF" w:rsidRPr="000C2BAC" w:rsidRDefault="00AE4EFF" w:rsidP="00543572">
            <w:pPr>
              <w:tabs>
                <w:tab w:val="left" w:pos="4500"/>
              </w:tabs>
              <w:jc w:val="both"/>
              <w:rPr>
                <w:sz w:val="28"/>
                <w:szCs w:val="28"/>
              </w:rPr>
            </w:pPr>
            <w:r w:rsidRPr="000C2BAC">
              <w:rPr>
                <w:sz w:val="28"/>
                <w:szCs w:val="28"/>
              </w:rPr>
              <w:t xml:space="preserve">Списывать слова, предложения. </w:t>
            </w:r>
          </w:p>
          <w:p w:rsidR="00AE4EFF" w:rsidRPr="000C2BAC" w:rsidRDefault="00AE4EFF" w:rsidP="00543572">
            <w:pPr>
              <w:tabs>
                <w:tab w:val="left" w:pos="4500"/>
              </w:tabs>
              <w:jc w:val="both"/>
              <w:rPr>
                <w:sz w:val="28"/>
                <w:szCs w:val="28"/>
              </w:rPr>
            </w:pPr>
            <w:r w:rsidRPr="000C2BAC">
              <w:rPr>
                <w:sz w:val="28"/>
                <w:szCs w:val="28"/>
              </w:rPr>
              <w:t xml:space="preserve">Работать самостоятельно. </w:t>
            </w:r>
          </w:p>
          <w:p w:rsidR="00AE4EFF" w:rsidRPr="000C2BAC" w:rsidRDefault="00AE4EFF" w:rsidP="00543572">
            <w:pPr>
              <w:pStyle w:val="c8"/>
              <w:shd w:val="clear" w:color="auto" w:fill="FFFFFF"/>
              <w:spacing w:before="0" w:beforeAutospacing="0" w:after="0" w:afterAutospacing="0"/>
              <w:rPr>
                <w:sz w:val="28"/>
                <w:szCs w:val="28"/>
              </w:rPr>
            </w:pPr>
            <w:r w:rsidRPr="000C2BAC">
              <w:rPr>
                <w:sz w:val="28"/>
                <w:szCs w:val="28"/>
              </w:rPr>
              <w:t>Прогнозировать, контролировать и оценивать свою деятельность.</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Итоговый тест.</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bottom w:val="single" w:sz="4" w:space="0" w:color="auto"/>
              <w:right w:val="single" w:sz="4" w:space="0" w:color="auto"/>
            </w:tcBorders>
          </w:tcPr>
          <w:p w:rsidR="00AE4EFF" w:rsidRPr="000C2BAC" w:rsidRDefault="00AE4EFF" w:rsidP="00543572">
            <w:pPr>
              <w:shd w:val="clear" w:color="auto" w:fill="FFFFFF"/>
              <w:rPr>
                <w:color w:val="000000"/>
                <w:sz w:val="28"/>
                <w:szCs w:val="28"/>
              </w:rPr>
            </w:pPr>
            <w:r w:rsidRPr="000C2BAC">
              <w:rPr>
                <w:color w:val="000000"/>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4EFF" w:rsidRPr="000C2BAC" w:rsidRDefault="00AE4EFF" w:rsidP="00543572">
            <w:pPr>
              <w:shd w:val="clear" w:color="auto" w:fill="FFFFFF"/>
              <w:rPr>
                <w:color w:val="000000"/>
                <w:sz w:val="28"/>
                <w:szCs w:val="28"/>
              </w:rPr>
            </w:pPr>
            <w:r w:rsidRPr="000C2BAC">
              <w:rPr>
                <w:color w:val="000000"/>
                <w:sz w:val="28"/>
                <w:szCs w:val="28"/>
              </w:rPr>
              <w:t>Выполнять гигиенические правила письма. Анализировать выполнение учебной задачи урока. Использовать правила оценивания своей работы в ситуациях, спланированных учителем.  </w:t>
            </w:r>
          </w:p>
          <w:p w:rsidR="00AE4EFF" w:rsidRPr="000C2BAC" w:rsidRDefault="00AE4EFF" w:rsidP="00543572">
            <w:pPr>
              <w:shd w:val="clear" w:color="auto" w:fill="FFFFFF"/>
              <w:rPr>
                <w:color w:val="000000"/>
                <w:sz w:val="28"/>
                <w:szCs w:val="28"/>
              </w:rPr>
            </w:pPr>
            <w:r w:rsidRPr="000C2BAC">
              <w:rPr>
                <w:color w:val="000000"/>
                <w:sz w:val="28"/>
                <w:szCs w:val="28"/>
              </w:rPr>
              <w:t>Оценивать свою деятельность по шкале самооценки.</w:t>
            </w:r>
          </w:p>
          <w:p w:rsidR="00AE4EFF" w:rsidRPr="000C2BAC" w:rsidRDefault="00AE4EFF" w:rsidP="00543572">
            <w:pPr>
              <w:shd w:val="clear" w:color="auto" w:fill="FFFFFF"/>
              <w:rPr>
                <w:color w:val="000000"/>
                <w:sz w:val="28"/>
                <w:szCs w:val="28"/>
              </w:rPr>
            </w:pPr>
            <w:r w:rsidRPr="000C2BAC">
              <w:rPr>
                <w:color w:val="000000"/>
                <w:sz w:val="28"/>
                <w:szCs w:val="28"/>
              </w:rPr>
              <w:t xml:space="preserve">Отвечать на итоговые вопросы урока и </w:t>
            </w:r>
            <w:r>
              <w:rPr>
                <w:color w:val="000000"/>
                <w:sz w:val="28"/>
                <w:szCs w:val="28"/>
              </w:rPr>
              <w:t>оценивать свои достижения</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color w:val="000000"/>
                <w:sz w:val="28"/>
                <w:szCs w:val="28"/>
              </w:rPr>
              <w:t>Списывать без ошибок слова и предложения с печатного и письменного шрифта.</w:t>
            </w:r>
          </w:p>
          <w:p w:rsidR="00AE4EFF" w:rsidRPr="000C2BAC" w:rsidRDefault="00AE4EFF" w:rsidP="00543572">
            <w:pPr>
              <w:rPr>
                <w:sz w:val="28"/>
                <w:szCs w:val="28"/>
                <w:lang w:eastAsia="ar-SA"/>
              </w:rPr>
            </w:pPr>
            <w:r w:rsidRPr="000C2BAC">
              <w:rPr>
                <w:sz w:val="28"/>
                <w:szCs w:val="28"/>
                <w:lang w:eastAsia="ar-SA"/>
              </w:rPr>
              <w:t>Учащийся повторяет пропедевтические сведения по морфемике: уменьшительно – ласкательные суф</w:t>
            </w:r>
            <w:r>
              <w:rPr>
                <w:sz w:val="28"/>
                <w:szCs w:val="28"/>
                <w:lang w:eastAsia="ar-SA"/>
              </w:rPr>
              <w:t>-</w:t>
            </w:r>
            <w:r w:rsidRPr="000C2BAC">
              <w:rPr>
                <w:sz w:val="28"/>
                <w:szCs w:val="28"/>
                <w:lang w:eastAsia="ar-SA"/>
              </w:rPr>
              <w:t>фиксы, способы образования множественного числа имён существительных.</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Проект «Сказочная страничка»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15127" w:type="dxa"/>
            <w:gridSpan w:val="4"/>
          </w:tcPr>
          <w:p w:rsidR="00AE4EFF" w:rsidRPr="000C2BAC" w:rsidRDefault="00AE4EFF" w:rsidP="00543572">
            <w:pPr>
              <w:pStyle w:val="a5"/>
              <w:tabs>
                <w:tab w:val="left" w:pos="709"/>
              </w:tabs>
              <w:autoSpaceDE w:val="0"/>
              <w:autoSpaceDN w:val="0"/>
              <w:adjustRightInd w:val="0"/>
              <w:ind w:left="0"/>
              <w:jc w:val="center"/>
              <w:rPr>
                <w:rFonts w:cs="Times New Roman"/>
                <w:b/>
                <w:sz w:val="28"/>
                <w:szCs w:val="28"/>
              </w:rPr>
            </w:pPr>
            <w:r w:rsidRPr="000C2BAC">
              <w:rPr>
                <w:b/>
                <w:sz w:val="28"/>
                <w:szCs w:val="28"/>
              </w:rPr>
              <w:t>Повторение</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Закрепление изученного материала</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val="restart"/>
            <w:tcBorders>
              <w:top w:val="single" w:sz="4" w:space="0" w:color="auto"/>
              <w:left w:val="single" w:sz="4" w:space="0" w:color="auto"/>
              <w:right w:val="single" w:sz="4" w:space="0" w:color="auto"/>
            </w:tcBorders>
          </w:tcPr>
          <w:p w:rsidR="00AE4EFF" w:rsidRPr="000C2BAC" w:rsidRDefault="00AE4EFF" w:rsidP="00543572">
            <w:pPr>
              <w:shd w:val="clear" w:color="auto" w:fill="FFFFFF"/>
              <w:rPr>
                <w:color w:val="000000"/>
                <w:sz w:val="28"/>
                <w:szCs w:val="28"/>
              </w:rPr>
            </w:pPr>
            <w:r w:rsidRPr="000C2BAC">
              <w:rPr>
                <w:bCs/>
                <w:color w:val="000000"/>
                <w:sz w:val="28"/>
                <w:szCs w:val="28"/>
              </w:rPr>
              <w:t>Высказываться </w:t>
            </w:r>
            <w:r w:rsidRPr="000C2BAC">
              <w:rPr>
                <w:color w:val="000000"/>
                <w:sz w:val="28"/>
                <w:szCs w:val="28"/>
              </w:rPr>
              <w:t>о значении языка и речи в жизни людей, о великом достоянии русского народа — русском языке, проявлять уважение к языкам других народов.</w:t>
            </w:r>
          </w:p>
          <w:p w:rsidR="00AE4EFF" w:rsidRPr="000C2BAC" w:rsidRDefault="00AE4EFF" w:rsidP="00543572">
            <w:pPr>
              <w:shd w:val="clear" w:color="auto" w:fill="FFFFFF"/>
              <w:rPr>
                <w:color w:val="000000"/>
                <w:sz w:val="28"/>
                <w:szCs w:val="28"/>
              </w:rPr>
            </w:pPr>
            <w:r w:rsidRPr="000C2BAC">
              <w:rPr>
                <w:bCs/>
                <w:color w:val="000000"/>
                <w:sz w:val="28"/>
                <w:szCs w:val="28"/>
              </w:rPr>
              <w:t>Приобретать</w:t>
            </w:r>
            <w:r w:rsidRPr="000C2BAC">
              <w:rPr>
                <w:color w:val="000000"/>
                <w:sz w:val="28"/>
                <w:szCs w:val="28"/>
              </w:rPr>
              <w:t xml:space="preserve"> опыт в различении устной и письменной </w:t>
            </w:r>
            <w:r w:rsidRPr="000C2BAC">
              <w:rPr>
                <w:color w:val="000000"/>
                <w:sz w:val="28"/>
                <w:szCs w:val="28"/>
              </w:rPr>
              <w:lastRenderedPageBreak/>
              <w:t>речи.</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color w:val="000000"/>
                <w:sz w:val="28"/>
                <w:szCs w:val="28"/>
              </w:rPr>
              <w:t> результаты выполненного задания: «Проверь себя»</w:t>
            </w:r>
          </w:p>
          <w:p w:rsidR="00AE4EFF" w:rsidRPr="000C2BAC" w:rsidRDefault="00AE4EFF" w:rsidP="00543572">
            <w:pPr>
              <w:shd w:val="clear" w:color="auto" w:fill="FFFFFF"/>
              <w:rPr>
                <w:color w:val="000000"/>
                <w:sz w:val="28"/>
                <w:szCs w:val="28"/>
              </w:rPr>
            </w:pPr>
            <w:r w:rsidRPr="000C2BAC">
              <w:rPr>
                <w:bCs/>
                <w:color w:val="000000"/>
                <w:sz w:val="28"/>
                <w:szCs w:val="28"/>
              </w:rPr>
              <w:t>Находить</w:t>
            </w:r>
            <w:r w:rsidRPr="000C2BAC">
              <w:rPr>
                <w:color w:val="000000"/>
                <w:sz w:val="28"/>
                <w:szCs w:val="28"/>
              </w:rPr>
              <w:t xml:space="preserve"> в предложениях сравнения, </w:t>
            </w:r>
            <w:r w:rsidRPr="000C2BAC">
              <w:rPr>
                <w:bCs/>
                <w:color w:val="000000"/>
                <w:sz w:val="28"/>
                <w:szCs w:val="28"/>
              </w:rPr>
              <w:t>осознавать</w:t>
            </w:r>
            <w:r w:rsidRPr="000C2BAC">
              <w:rPr>
                <w:color w:val="000000"/>
                <w:sz w:val="28"/>
                <w:szCs w:val="28"/>
              </w:rPr>
              <w:t>, с какой целью они использованы авторами.</w:t>
            </w:r>
          </w:p>
          <w:p w:rsidR="00AE4EFF" w:rsidRPr="000C2BAC" w:rsidRDefault="00AE4EFF" w:rsidP="00543572">
            <w:pPr>
              <w:shd w:val="clear" w:color="auto" w:fill="FFFFFF"/>
              <w:rPr>
                <w:color w:val="000000"/>
                <w:sz w:val="28"/>
                <w:szCs w:val="28"/>
              </w:rPr>
            </w:pPr>
            <w:r w:rsidRPr="000C2BAC">
              <w:rPr>
                <w:bCs/>
                <w:color w:val="000000"/>
                <w:sz w:val="28"/>
                <w:szCs w:val="28"/>
              </w:rPr>
              <w:t>Развивать</w:t>
            </w:r>
            <w:r w:rsidRPr="000C2BAC">
              <w:rPr>
                <w:color w:val="000000"/>
                <w:sz w:val="28"/>
                <w:szCs w:val="28"/>
              </w:rPr>
              <w:t> творческое воображение, подбирая свои примеры сравнений.</w:t>
            </w:r>
          </w:p>
          <w:p w:rsidR="00AE4EFF" w:rsidRPr="000C2BAC" w:rsidRDefault="00AE4EFF" w:rsidP="00543572">
            <w:pPr>
              <w:shd w:val="clear" w:color="auto" w:fill="FFFFFF"/>
              <w:rPr>
                <w:color w:val="000000"/>
                <w:sz w:val="28"/>
                <w:szCs w:val="28"/>
              </w:rPr>
            </w:pPr>
            <w:r w:rsidRPr="000C2BAC">
              <w:rPr>
                <w:bCs/>
                <w:color w:val="000000"/>
                <w:sz w:val="28"/>
                <w:szCs w:val="28"/>
              </w:rPr>
              <w:t>Соотносить</w:t>
            </w:r>
            <w:r w:rsidRPr="000C2BAC">
              <w:rPr>
                <w:color w:val="000000"/>
                <w:sz w:val="28"/>
                <w:szCs w:val="28"/>
              </w:rPr>
              <w:t> произношение ударных гласных в сочетаниях </w:t>
            </w:r>
            <w:r w:rsidRPr="000C2BAC">
              <w:rPr>
                <w:bCs/>
                <w:color w:val="000000"/>
                <w:sz w:val="28"/>
                <w:szCs w:val="28"/>
              </w:rPr>
              <w:t>жи—ши, ча—ща, чу—щу</w:t>
            </w:r>
            <w:r w:rsidRPr="000C2BAC">
              <w:rPr>
                <w:color w:val="000000"/>
                <w:sz w:val="28"/>
                <w:szCs w:val="28"/>
              </w:rPr>
              <w:t> и их обозначение буквами.</w:t>
            </w:r>
          </w:p>
          <w:p w:rsidR="00AE4EFF" w:rsidRPr="000C2BAC" w:rsidRDefault="00AE4EFF" w:rsidP="00543572">
            <w:pPr>
              <w:shd w:val="clear" w:color="auto" w:fill="FFFFFF"/>
              <w:rPr>
                <w:color w:val="000000"/>
                <w:sz w:val="28"/>
                <w:szCs w:val="28"/>
              </w:rPr>
            </w:pPr>
            <w:r w:rsidRPr="000C2BAC">
              <w:rPr>
                <w:bCs/>
                <w:color w:val="000000"/>
                <w:sz w:val="28"/>
                <w:szCs w:val="28"/>
              </w:rPr>
              <w:t>Находить</w:t>
            </w:r>
            <w:r w:rsidRPr="000C2BAC">
              <w:rPr>
                <w:color w:val="000000"/>
                <w:sz w:val="28"/>
                <w:szCs w:val="28"/>
              </w:rPr>
              <w:t> в словах сочетания </w:t>
            </w:r>
            <w:r w:rsidRPr="000C2BAC">
              <w:rPr>
                <w:bCs/>
                <w:color w:val="000000"/>
                <w:sz w:val="28"/>
                <w:szCs w:val="28"/>
              </w:rPr>
              <w:t>жи—ши, ча—ща, чу—щу</w:t>
            </w:r>
            <w:r w:rsidRPr="000C2BAC">
              <w:rPr>
                <w:color w:val="000000"/>
                <w:sz w:val="28"/>
                <w:szCs w:val="28"/>
              </w:rPr>
              <w:t>, </w:t>
            </w:r>
            <w:r w:rsidRPr="000C2BAC">
              <w:rPr>
                <w:bCs/>
                <w:color w:val="000000"/>
                <w:sz w:val="28"/>
                <w:szCs w:val="28"/>
              </w:rPr>
              <w:t>подбирать </w:t>
            </w:r>
            <w:r w:rsidRPr="000C2BAC">
              <w:rPr>
                <w:color w:val="000000"/>
                <w:sz w:val="28"/>
                <w:szCs w:val="28"/>
              </w:rPr>
              <w:t>примеры слов с такими сочетаниями.</w:t>
            </w:r>
          </w:p>
          <w:p w:rsidR="00AE4EFF" w:rsidRPr="000C2BAC" w:rsidRDefault="00AE4EFF" w:rsidP="00543572">
            <w:pPr>
              <w:shd w:val="clear" w:color="auto" w:fill="FFFFFF"/>
              <w:rPr>
                <w:color w:val="000000"/>
                <w:sz w:val="28"/>
                <w:szCs w:val="28"/>
              </w:rPr>
            </w:pPr>
            <w:r w:rsidRPr="000C2BAC">
              <w:rPr>
                <w:bCs/>
                <w:color w:val="000000"/>
                <w:sz w:val="28"/>
                <w:szCs w:val="28"/>
              </w:rPr>
              <w:t>Работать</w:t>
            </w:r>
            <w:r w:rsidRPr="000C2BAC">
              <w:rPr>
                <w:color w:val="000000"/>
                <w:sz w:val="28"/>
                <w:szCs w:val="28"/>
              </w:rPr>
              <w:t> со страничкой для любознательных. Знакомство со значением шипящих звуков [ж] и [ш] в древнерусском и современном русском языке.</w:t>
            </w:r>
          </w:p>
          <w:p w:rsidR="00AE4EFF" w:rsidRPr="000C2BAC" w:rsidRDefault="00AE4EFF" w:rsidP="00543572">
            <w:pPr>
              <w:shd w:val="clear" w:color="auto" w:fill="FFFFFF"/>
              <w:rPr>
                <w:color w:val="000000"/>
                <w:sz w:val="28"/>
                <w:szCs w:val="28"/>
              </w:rPr>
            </w:pPr>
            <w:r w:rsidRPr="000C2BAC">
              <w:rPr>
                <w:bCs/>
                <w:color w:val="000000"/>
                <w:sz w:val="28"/>
                <w:szCs w:val="28"/>
              </w:rPr>
              <w:t>Находить</w:t>
            </w:r>
            <w:r w:rsidRPr="000C2BAC">
              <w:rPr>
                <w:color w:val="000000"/>
                <w:sz w:val="28"/>
                <w:szCs w:val="28"/>
              </w:rPr>
              <w:t> в словах сочетания </w:t>
            </w:r>
            <w:r w:rsidRPr="000C2BAC">
              <w:rPr>
                <w:bCs/>
                <w:color w:val="000000"/>
                <w:sz w:val="28"/>
                <w:szCs w:val="28"/>
              </w:rPr>
              <w:t>чк, чн, чт</w:t>
            </w:r>
            <w:r w:rsidRPr="000C2BAC">
              <w:rPr>
                <w:color w:val="000000"/>
                <w:sz w:val="28"/>
                <w:szCs w:val="28"/>
              </w:rPr>
              <w:t>, </w:t>
            </w:r>
            <w:r w:rsidRPr="000C2BAC">
              <w:rPr>
                <w:bCs/>
                <w:color w:val="000000"/>
                <w:sz w:val="28"/>
                <w:szCs w:val="28"/>
              </w:rPr>
              <w:t>подбирать</w:t>
            </w:r>
            <w:r w:rsidRPr="000C2BAC">
              <w:rPr>
                <w:color w:val="000000"/>
                <w:sz w:val="28"/>
                <w:szCs w:val="28"/>
              </w:rPr>
              <w:t> примеры слов с такими сочетаниями.</w:t>
            </w:r>
          </w:p>
          <w:p w:rsidR="00AE4EFF" w:rsidRPr="000C2BAC" w:rsidRDefault="00AE4EFF" w:rsidP="00543572">
            <w:pPr>
              <w:shd w:val="clear" w:color="auto" w:fill="FFFFFF"/>
              <w:rPr>
                <w:color w:val="000000"/>
                <w:sz w:val="28"/>
                <w:szCs w:val="28"/>
              </w:rPr>
            </w:pPr>
            <w:r w:rsidRPr="000C2BAC">
              <w:rPr>
                <w:bCs/>
                <w:color w:val="000000"/>
                <w:sz w:val="28"/>
                <w:szCs w:val="28"/>
              </w:rPr>
              <w:t>Произносить </w:t>
            </w:r>
            <w:r w:rsidRPr="000C2BAC">
              <w:rPr>
                <w:color w:val="000000"/>
                <w:sz w:val="28"/>
                <w:szCs w:val="28"/>
              </w:rPr>
              <w:t>слова с сочетаниями </w:t>
            </w:r>
            <w:r w:rsidRPr="000C2BAC">
              <w:rPr>
                <w:bCs/>
                <w:color w:val="000000"/>
                <w:sz w:val="28"/>
                <w:szCs w:val="28"/>
              </w:rPr>
              <w:t>чн, чт</w:t>
            </w:r>
            <w:r w:rsidRPr="000C2BAC">
              <w:rPr>
                <w:color w:val="000000"/>
                <w:sz w:val="28"/>
                <w:szCs w:val="28"/>
              </w:rPr>
              <w:t> (</w:t>
            </w:r>
            <w:r w:rsidRPr="000C2BAC">
              <w:rPr>
                <w:i/>
                <w:iCs/>
                <w:color w:val="000000"/>
                <w:sz w:val="28"/>
                <w:szCs w:val="28"/>
              </w:rPr>
              <w:t>чтобы, скучно</w:t>
            </w:r>
            <w:r w:rsidRPr="000C2BAC">
              <w:rPr>
                <w:color w:val="000000"/>
                <w:sz w:val="28"/>
                <w:szCs w:val="28"/>
              </w:rPr>
              <w:t> и др.) в соответствии с нормами литературного произношения и </w:t>
            </w:r>
            <w:r w:rsidRPr="000C2BAC">
              <w:rPr>
                <w:bCs/>
                <w:color w:val="000000"/>
                <w:sz w:val="28"/>
                <w:szCs w:val="28"/>
              </w:rPr>
              <w:t>оценивать </w:t>
            </w:r>
            <w:r w:rsidRPr="000C2BAC">
              <w:rPr>
                <w:color w:val="000000"/>
                <w:sz w:val="28"/>
                <w:szCs w:val="28"/>
              </w:rPr>
              <w:t>с этой точки зрения произнесённое слово.</w:t>
            </w:r>
          </w:p>
          <w:p w:rsidR="00AE4EFF" w:rsidRPr="000C2BAC" w:rsidRDefault="00AE4EFF" w:rsidP="00543572">
            <w:pPr>
              <w:shd w:val="clear" w:color="auto" w:fill="FFFFFF"/>
              <w:rPr>
                <w:color w:val="000000"/>
                <w:sz w:val="28"/>
                <w:szCs w:val="28"/>
              </w:rPr>
            </w:pPr>
            <w:r w:rsidRPr="000C2BAC">
              <w:rPr>
                <w:bCs/>
                <w:color w:val="000000"/>
                <w:sz w:val="28"/>
                <w:szCs w:val="28"/>
              </w:rPr>
              <w:t>Писать </w:t>
            </w:r>
            <w:r w:rsidRPr="000C2BAC">
              <w:rPr>
                <w:color w:val="000000"/>
                <w:sz w:val="28"/>
                <w:szCs w:val="28"/>
              </w:rPr>
              <w:t>слова с сочетаниями </w:t>
            </w:r>
            <w:r w:rsidRPr="000C2BAC">
              <w:rPr>
                <w:bCs/>
                <w:color w:val="000000"/>
                <w:sz w:val="28"/>
                <w:szCs w:val="28"/>
              </w:rPr>
              <w:t>чк, чн, чт</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bCs/>
                <w:color w:val="000000"/>
                <w:sz w:val="28"/>
                <w:szCs w:val="28"/>
              </w:rPr>
              <w:t>Соотносить</w:t>
            </w:r>
            <w:r w:rsidRPr="000C2BAC">
              <w:rPr>
                <w:color w:val="000000"/>
                <w:sz w:val="28"/>
                <w:szCs w:val="28"/>
              </w:rPr>
              <w:t> количество звуков и букв в таких словах, как </w:t>
            </w:r>
            <w:r w:rsidRPr="000C2BAC">
              <w:rPr>
                <w:i/>
                <w:iCs/>
                <w:color w:val="000000"/>
                <w:sz w:val="28"/>
                <w:szCs w:val="28"/>
              </w:rPr>
              <w:t>конь, день, деньки</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bCs/>
                <w:color w:val="000000"/>
                <w:sz w:val="28"/>
                <w:szCs w:val="28"/>
              </w:rPr>
              <w:t>Объяснять</w:t>
            </w:r>
            <w:r w:rsidRPr="000C2BAC">
              <w:rPr>
                <w:color w:val="000000"/>
                <w:sz w:val="28"/>
                <w:szCs w:val="28"/>
              </w:rPr>
              <w:t> причины расхождения звуков и букв в этих словах.</w:t>
            </w:r>
          </w:p>
          <w:p w:rsidR="00AE4EFF" w:rsidRPr="000C2BAC" w:rsidRDefault="00AE4EFF" w:rsidP="00543572">
            <w:pPr>
              <w:shd w:val="clear" w:color="auto" w:fill="FFFFFF"/>
              <w:rPr>
                <w:color w:val="000000"/>
                <w:sz w:val="28"/>
                <w:szCs w:val="28"/>
              </w:rPr>
            </w:pPr>
            <w:r w:rsidRPr="000C2BAC">
              <w:rPr>
                <w:bCs/>
                <w:color w:val="000000"/>
                <w:sz w:val="28"/>
                <w:szCs w:val="28"/>
              </w:rPr>
              <w:t>Подбирать</w:t>
            </w:r>
            <w:r w:rsidRPr="000C2BAC">
              <w:rPr>
                <w:color w:val="000000"/>
                <w:sz w:val="28"/>
                <w:szCs w:val="28"/>
              </w:rPr>
              <w:t> примеры слов с мягким знаком (</w:t>
            </w:r>
            <w:r w:rsidRPr="000C2BAC">
              <w:rPr>
                <w:i/>
                <w:iCs/>
                <w:color w:val="000000"/>
                <w:sz w:val="28"/>
                <w:szCs w:val="28"/>
              </w:rPr>
              <w:t>ь</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bCs/>
                <w:color w:val="000000"/>
                <w:sz w:val="28"/>
                <w:szCs w:val="28"/>
              </w:rPr>
              <w:t>Определять</w:t>
            </w:r>
            <w:r w:rsidRPr="000C2BAC">
              <w:rPr>
                <w:color w:val="000000"/>
                <w:sz w:val="28"/>
                <w:szCs w:val="28"/>
              </w:rPr>
              <w:t> путём наблюдения способы переноса слов с мягким знаком (</w:t>
            </w:r>
            <w:r w:rsidRPr="000C2BAC">
              <w:rPr>
                <w:i/>
                <w:iCs/>
                <w:color w:val="000000"/>
                <w:sz w:val="28"/>
                <w:szCs w:val="28"/>
              </w:rPr>
              <w:t>ь</w:t>
            </w:r>
            <w:r w:rsidRPr="000C2BAC">
              <w:rPr>
                <w:color w:val="000000"/>
                <w:sz w:val="28"/>
                <w:szCs w:val="28"/>
              </w:rPr>
              <w:t>) в середине слова.</w:t>
            </w:r>
          </w:p>
          <w:p w:rsidR="00AE4EFF" w:rsidRPr="000C2BAC" w:rsidRDefault="00AE4EFF" w:rsidP="00543572">
            <w:pPr>
              <w:shd w:val="clear" w:color="auto" w:fill="FFFFFF"/>
              <w:rPr>
                <w:color w:val="000000"/>
                <w:sz w:val="28"/>
                <w:szCs w:val="28"/>
              </w:rPr>
            </w:pPr>
            <w:r w:rsidRPr="000C2BAC">
              <w:rPr>
                <w:bCs/>
                <w:color w:val="000000"/>
                <w:sz w:val="28"/>
                <w:szCs w:val="28"/>
              </w:rPr>
              <w:lastRenderedPageBreak/>
              <w:t>Накапливать</w:t>
            </w:r>
            <w:r w:rsidRPr="000C2BAC">
              <w:rPr>
                <w:color w:val="000000"/>
                <w:sz w:val="28"/>
                <w:szCs w:val="28"/>
              </w:rPr>
              <w:t> опыт в переносе слов с мягким знаком (</w:t>
            </w:r>
            <w:proofErr w:type="gramStart"/>
            <w:r w:rsidRPr="000C2BAC">
              <w:rPr>
                <w:i/>
                <w:iCs/>
                <w:color w:val="000000"/>
                <w:sz w:val="28"/>
                <w:szCs w:val="28"/>
              </w:rPr>
              <w:t>паль-цы</w:t>
            </w:r>
            <w:proofErr w:type="gramEnd"/>
            <w:r w:rsidRPr="000C2BAC">
              <w:rPr>
                <w:i/>
                <w:iCs/>
                <w:color w:val="000000"/>
                <w:sz w:val="28"/>
                <w:szCs w:val="28"/>
              </w:rPr>
              <w:t>, паль-то</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bCs/>
                <w:color w:val="000000"/>
                <w:sz w:val="28"/>
                <w:szCs w:val="28"/>
              </w:rPr>
              <w:t>Обозначать</w:t>
            </w:r>
            <w:r w:rsidRPr="000C2BAC">
              <w:rPr>
                <w:color w:val="000000"/>
                <w:sz w:val="28"/>
                <w:szCs w:val="28"/>
              </w:rPr>
              <w:t> мягкость согласного звука мягким знаком в конце слова и в середине слова перед согласным (</w:t>
            </w:r>
            <w:r w:rsidRPr="000C2BAC">
              <w:rPr>
                <w:i/>
                <w:iCs/>
                <w:color w:val="000000"/>
                <w:sz w:val="28"/>
                <w:szCs w:val="28"/>
              </w:rPr>
              <w:t>день, коньки</w:t>
            </w:r>
            <w:r w:rsidRPr="000C2BAC">
              <w:rPr>
                <w:color w:val="000000"/>
                <w:sz w:val="28"/>
                <w:szCs w:val="28"/>
              </w:rPr>
              <w:t>).</w:t>
            </w:r>
          </w:p>
          <w:p w:rsidR="00AE4EFF" w:rsidRPr="000C2BAC" w:rsidRDefault="00AE4EFF" w:rsidP="00543572">
            <w:pPr>
              <w:shd w:val="clear" w:color="auto" w:fill="FFFFFF"/>
              <w:rPr>
                <w:color w:val="000000"/>
                <w:sz w:val="28"/>
                <w:szCs w:val="28"/>
              </w:rPr>
            </w:pPr>
            <w:r w:rsidRPr="000C2BAC">
              <w:rPr>
                <w:bCs/>
                <w:color w:val="000000"/>
                <w:sz w:val="28"/>
                <w:szCs w:val="28"/>
              </w:rPr>
              <w:t>Обсуждать</w:t>
            </w:r>
            <w:r w:rsidRPr="000C2BAC">
              <w:rPr>
                <w:color w:val="000000"/>
                <w:sz w:val="28"/>
                <w:szCs w:val="28"/>
              </w:rPr>
              <w:t> (на основе текста) состояние внешнего облика ученика.</w:t>
            </w:r>
          </w:p>
          <w:p w:rsidR="00AE4EFF" w:rsidRPr="000C2BAC" w:rsidRDefault="00AE4EFF" w:rsidP="00543572">
            <w:pPr>
              <w:shd w:val="clear" w:color="auto" w:fill="FFFFFF"/>
              <w:rPr>
                <w:color w:val="000000"/>
                <w:sz w:val="28"/>
                <w:szCs w:val="28"/>
              </w:rPr>
            </w:pPr>
            <w:r w:rsidRPr="000C2BAC">
              <w:rPr>
                <w:bCs/>
                <w:color w:val="000000"/>
                <w:sz w:val="28"/>
                <w:szCs w:val="28"/>
              </w:rPr>
              <w:t>Составлять</w:t>
            </w:r>
            <w:r w:rsidRPr="000C2BAC">
              <w:rPr>
                <w:color w:val="000000"/>
                <w:sz w:val="28"/>
                <w:szCs w:val="28"/>
              </w:rPr>
              <w:t xml:space="preserve"> ответы на вопросы, </w:t>
            </w:r>
            <w:r w:rsidRPr="000C2BAC">
              <w:rPr>
                <w:bCs/>
                <w:color w:val="000000"/>
                <w:sz w:val="28"/>
                <w:szCs w:val="28"/>
              </w:rPr>
              <w:t>составлять</w:t>
            </w:r>
            <w:r w:rsidRPr="000C2BAC">
              <w:rPr>
                <w:color w:val="000000"/>
                <w:sz w:val="28"/>
                <w:szCs w:val="28"/>
              </w:rPr>
              <w:t> рассказ по рисунку.</w:t>
            </w:r>
          </w:p>
          <w:p w:rsidR="00AE4EFF" w:rsidRPr="000C2BAC" w:rsidRDefault="00AE4EFF" w:rsidP="00543572">
            <w:pPr>
              <w:shd w:val="clear" w:color="auto" w:fill="FFFFFF"/>
              <w:rPr>
                <w:color w:val="000000"/>
                <w:sz w:val="28"/>
                <w:szCs w:val="28"/>
              </w:rPr>
            </w:pPr>
            <w:r w:rsidRPr="000C2BAC">
              <w:rPr>
                <w:bCs/>
                <w:color w:val="000000"/>
                <w:sz w:val="28"/>
                <w:szCs w:val="28"/>
              </w:rPr>
              <w:t>Использовать </w:t>
            </w:r>
            <w:r w:rsidRPr="000C2BAC">
              <w:rPr>
                <w:color w:val="000000"/>
                <w:sz w:val="28"/>
                <w:szCs w:val="28"/>
              </w:rPr>
              <w:t>в общении правила и принятые нормы вежливого обращения друг к другу по имени, по имени и отчеству.</w:t>
            </w:r>
          </w:p>
          <w:p w:rsidR="00AE4EFF" w:rsidRPr="000C2BAC" w:rsidRDefault="00AE4EFF" w:rsidP="00543572">
            <w:pPr>
              <w:shd w:val="clear" w:color="auto" w:fill="FFFFFF"/>
              <w:rPr>
                <w:color w:val="000000"/>
                <w:sz w:val="28"/>
                <w:szCs w:val="28"/>
              </w:rPr>
            </w:pPr>
            <w:r w:rsidRPr="000C2BAC">
              <w:rPr>
                <w:bCs/>
                <w:color w:val="000000"/>
                <w:sz w:val="28"/>
                <w:szCs w:val="28"/>
              </w:rPr>
              <w:t> Оценивать</w:t>
            </w:r>
            <w:r w:rsidRPr="000C2BAC">
              <w:rPr>
                <w:color w:val="000000"/>
                <w:sz w:val="28"/>
                <w:szCs w:val="28"/>
              </w:rPr>
              <w:t> результаты выполненного задания.</w:t>
            </w: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Закрепление изученного материала</w:t>
            </w:r>
          </w:p>
        </w:tc>
        <w:tc>
          <w:tcPr>
            <w:tcW w:w="991" w:type="dxa"/>
            <w:tcBorders>
              <w:right w:val="single" w:sz="4" w:space="0" w:color="auto"/>
            </w:tcBorders>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Borders>
              <w:left w:val="single" w:sz="4" w:space="0" w:color="auto"/>
              <w:right w:val="single" w:sz="4" w:space="0" w:color="auto"/>
            </w:tcBorders>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Повторение и обобщение изученного материала</w:t>
            </w:r>
          </w:p>
        </w:tc>
        <w:tc>
          <w:tcPr>
            <w:tcW w:w="991" w:type="dxa"/>
            <w:tcBorders>
              <w:right w:val="single" w:sz="4" w:space="0" w:color="auto"/>
            </w:tcBorders>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Borders>
              <w:left w:val="single" w:sz="4" w:space="0" w:color="auto"/>
              <w:right w:val="single" w:sz="4" w:space="0" w:color="auto"/>
            </w:tcBorders>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6" w:space="0" w:color="000000"/>
              <w:left w:val="single" w:sz="6" w:space="0" w:color="000000"/>
              <w:bottom w:val="single" w:sz="6" w:space="0" w:color="000000"/>
              <w:right w:val="single" w:sz="6" w:space="0" w:color="000000"/>
            </w:tcBorders>
          </w:tcPr>
          <w:p w:rsidR="00AE4EFF" w:rsidRPr="0048422E" w:rsidRDefault="00AE4EFF" w:rsidP="00543572">
            <w:pPr>
              <w:rPr>
                <w:sz w:val="28"/>
                <w:szCs w:val="28"/>
              </w:rPr>
            </w:pPr>
            <w:r w:rsidRPr="0048422E">
              <w:rPr>
                <w:sz w:val="28"/>
                <w:szCs w:val="28"/>
              </w:rPr>
              <w:t>Повторение и обобщение изученного материала</w:t>
            </w:r>
          </w:p>
        </w:tc>
        <w:tc>
          <w:tcPr>
            <w:tcW w:w="991" w:type="dxa"/>
            <w:tcBorders>
              <w:right w:val="single" w:sz="4" w:space="0" w:color="auto"/>
            </w:tcBorders>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Borders>
              <w:left w:val="single" w:sz="4" w:space="0" w:color="auto"/>
              <w:right w:val="single" w:sz="4" w:space="0" w:color="auto"/>
            </w:tcBorders>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4" w:space="0" w:color="auto"/>
              <w:left w:val="single" w:sz="4" w:space="0" w:color="auto"/>
              <w:bottom w:val="single" w:sz="4" w:space="0" w:color="auto"/>
              <w:right w:val="single" w:sz="4" w:space="0" w:color="auto"/>
            </w:tcBorders>
          </w:tcPr>
          <w:p w:rsidR="00AE4EFF" w:rsidRPr="0048422E" w:rsidRDefault="00AE4EFF" w:rsidP="00543572">
            <w:pPr>
              <w:rPr>
                <w:sz w:val="28"/>
                <w:szCs w:val="28"/>
              </w:rPr>
            </w:pPr>
            <w:r w:rsidRPr="0048422E">
              <w:rPr>
                <w:sz w:val="28"/>
                <w:szCs w:val="28"/>
              </w:rPr>
              <w:t>Проверь себя.</w:t>
            </w:r>
          </w:p>
        </w:tc>
        <w:tc>
          <w:tcPr>
            <w:tcW w:w="991" w:type="dxa"/>
            <w:tcBorders>
              <w:right w:val="single" w:sz="4" w:space="0" w:color="auto"/>
            </w:tcBorders>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vMerge/>
            <w:tcBorders>
              <w:left w:val="single" w:sz="4" w:space="0" w:color="auto"/>
              <w:right w:val="single" w:sz="4" w:space="0" w:color="auto"/>
            </w:tcBorders>
          </w:tcPr>
          <w:p w:rsidR="00AE4EFF" w:rsidRPr="000C2BAC" w:rsidRDefault="00AE4EFF" w:rsidP="00543572">
            <w:pPr>
              <w:pStyle w:val="a5"/>
              <w:tabs>
                <w:tab w:val="left" w:pos="709"/>
              </w:tabs>
              <w:autoSpaceDE w:val="0"/>
              <w:autoSpaceDN w:val="0"/>
              <w:adjustRightInd w:val="0"/>
              <w:ind w:left="0"/>
              <w:jc w:val="center"/>
              <w:rPr>
                <w:rFonts w:cs="Times New Roman"/>
                <w:sz w:val="28"/>
                <w:szCs w:val="28"/>
              </w:rPr>
            </w:pPr>
          </w:p>
        </w:tc>
      </w:tr>
      <w:tr w:rsidR="00AE4EFF" w:rsidRPr="000C2BAC" w:rsidTr="00543572">
        <w:tc>
          <w:tcPr>
            <w:tcW w:w="947" w:type="dxa"/>
          </w:tcPr>
          <w:p w:rsidR="00AE4EFF" w:rsidRDefault="00AE4EFF" w:rsidP="00AE4EFF">
            <w:pPr>
              <w:pStyle w:val="a5"/>
              <w:numPr>
                <w:ilvl w:val="0"/>
                <w:numId w:val="25"/>
              </w:numPr>
              <w:tabs>
                <w:tab w:val="left" w:pos="709"/>
              </w:tabs>
              <w:autoSpaceDE w:val="0"/>
              <w:autoSpaceDN w:val="0"/>
              <w:adjustRightInd w:val="0"/>
              <w:jc w:val="center"/>
              <w:rPr>
                <w:rFonts w:cs="Times New Roman"/>
                <w:b/>
                <w:sz w:val="28"/>
                <w:szCs w:val="28"/>
              </w:rPr>
            </w:pPr>
          </w:p>
        </w:tc>
        <w:tc>
          <w:tcPr>
            <w:tcW w:w="6378" w:type="dxa"/>
            <w:tcBorders>
              <w:top w:val="single" w:sz="4" w:space="0" w:color="auto"/>
              <w:left w:val="single" w:sz="4" w:space="0" w:color="auto"/>
              <w:bottom w:val="single" w:sz="4" w:space="0" w:color="auto"/>
              <w:right w:val="single" w:sz="4" w:space="0" w:color="auto"/>
            </w:tcBorders>
          </w:tcPr>
          <w:p w:rsidR="00AE4EFF" w:rsidRPr="0048422E" w:rsidRDefault="00AE4EFF" w:rsidP="00543572">
            <w:pPr>
              <w:rPr>
                <w:sz w:val="28"/>
                <w:szCs w:val="28"/>
              </w:rPr>
            </w:pPr>
            <w:r w:rsidRPr="0048422E">
              <w:rPr>
                <w:sz w:val="28"/>
                <w:szCs w:val="28"/>
              </w:rPr>
              <w:t>Повторение пройденного</w:t>
            </w:r>
          </w:p>
        </w:tc>
        <w:tc>
          <w:tcPr>
            <w:tcW w:w="991" w:type="dxa"/>
          </w:tcPr>
          <w:p w:rsidR="00AE4EFF" w:rsidRPr="008F0CFF" w:rsidRDefault="00AE4EFF" w:rsidP="00543572">
            <w:pPr>
              <w:pStyle w:val="a5"/>
              <w:tabs>
                <w:tab w:val="left" w:pos="709"/>
              </w:tabs>
              <w:autoSpaceDE w:val="0"/>
              <w:autoSpaceDN w:val="0"/>
              <w:adjustRightInd w:val="0"/>
              <w:ind w:left="0"/>
              <w:jc w:val="center"/>
              <w:rPr>
                <w:rFonts w:cs="Times New Roman"/>
                <w:sz w:val="28"/>
                <w:szCs w:val="28"/>
              </w:rPr>
            </w:pPr>
            <w:r w:rsidRPr="008F0CFF">
              <w:rPr>
                <w:rFonts w:cs="Times New Roman"/>
                <w:sz w:val="28"/>
                <w:szCs w:val="28"/>
              </w:rPr>
              <w:t>1</w:t>
            </w:r>
          </w:p>
        </w:tc>
        <w:tc>
          <w:tcPr>
            <w:tcW w:w="6811" w:type="dxa"/>
            <w:tcBorders>
              <w:top w:val="single" w:sz="4" w:space="0" w:color="auto"/>
              <w:left w:val="single" w:sz="4" w:space="0" w:color="auto"/>
              <w:bottom w:val="single" w:sz="4" w:space="0" w:color="auto"/>
              <w:right w:val="single" w:sz="4" w:space="0" w:color="auto"/>
            </w:tcBorders>
          </w:tcPr>
          <w:p w:rsidR="00AE4EFF" w:rsidRPr="000C2BAC" w:rsidRDefault="00AE4EFF" w:rsidP="00543572">
            <w:pPr>
              <w:shd w:val="clear" w:color="auto" w:fill="FFFFFF"/>
              <w:rPr>
                <w:color w:val="000000"/>
                <w:sz w:val="28"/>
                <w:szCs w:val="28"/>
              </w:rPr>
            </w:pPr>
            <w:r w:rsidRPr="000C2BAC">
              <w:rPr>
                <w:bCs/>
                <w:color w:val="000000"/>
                <w:sz w:val="28"/>
                <w:szCs w:val="28"/>
              </w:rPr>
              <w:t>Приобретать</w:t>
            </w:r>
            <w:r w:rsidRPr="000C2BAC">
              <w:rPr>
                <w:color w:val="000000"/>
                <w:sz w:val="28"/>
                <w:szCs w:val="28"/>
              </w:rPr>
              <w:t> опыт в различении устной и письменной речи.</w:t>
            </w:r>
          </w:p>
          <w:p w:rsidR="00AE4EFF" w:rsidRPr="000C2BAC" w:rsidRDefault="00AE4EFF" w:rsidP="00543572">
            <w:pPr>
              <w:shd w:val="clear" w:color="auto" w:fill="FFFFFF"/>
              <w:rPr>
                <w:color w:val="000000"/>
                <w:sz w:val="28"/>
                <w:szCs w:val="28"/>
              </w:rPr>
            </w:pPr>
            <w:r w:rsidRPr="000C2BAC">
              <w:rPr>
                <w:bCs/>
                <w:color w:val="000000"/>
                <w:sz w:val="28"/>
                <w:szCs w:val="28"/>
              </w:rPr>
              <w:t>Оценивать</w:t>
            </w:r>
            <w:r w:rsidRPr="000C2BAC">
              <w:rPr>
                <w:color w:val="000000"/>
                <w:sz w:val="28"/>
                <w:szCs w:val="28"/>
              </w:rPr>
              <w:t> результаты выполненного задания: «Проверь себя»</w:t>
            </w:r>
          </w:p>
          <w:p w:rsidR="00AE4EFF" w:rsidRPr="000C2BAC" w:rsidRDefault="00AE4EFF" w:rsidP="00543572">
            <w:pPr>
              <w:pStyle w:val="c8"/>
              <w:shd w:val="clear" w:color="auto" w:fill="FFFFFF"/>
              <w:spacing w:before="0" w:beforeAutospacing="0" w:after="0" w:afterAutospacing="0"/>
              <w:rPr>
                <w:sz w:val="28"/>
                <w:szCs w:val="28"/>
              </w:rPr>
            </w:pPr>
            <w:r w:rsidRPr="000C2BAC">
              <w:rPr>
                <w:sz w:val="28"/>
                <w:szCs w:val="28"/>
              </w:rPr>
              <w:t>Давать характеристику звукам. Аргументировать отличия при написании букв от их произношения. Давать оценку своей деятельности на уроке.</w:t>
            </w:r>
          </w:p>
        </w:tc>
      </w:tr>
      <w:tr w:rsidR="00AE4EFF" w:rsidTr="00543572">
        <w:tc>
          <w:tcPr>
            <w:tcW w:w="7325" w:type="dxa"/>
            <w:gridSpan w:val="2"/>
          </w:tcPr>
          <w:p w:rsidR="00AE4EFF" w:rsidRPr="008F0CFF" w:rsidRDefault="00AE4EFF" w:rsidP="00543572">
            <w:pPr>
              <w:pStyle w:val="a5"/>
              <w:tabs>
                <w:tab w:val="left" w:pos="709"/>
              </w:tabs>
              <w:autoSpaceDE w:val="0"/>
              <w:autoSpaceDN w:val="0"/>
              <w:adjustRightInd w:val="0"/>
              <w:ind w:left="0"/>
              <w:rPr>
                <w:rFonts w:cs="Times New Roman"/>
                <w:b/>
                <w:sz w:val="28"/>
                <w:szCs w:val="28"/>
              </w:rPr>
            </w:pPr>
            <w:r>
              <w:rPr>
                <w:rFonts w:cs="Times New Roman"/>
                <w:b/>
                <w:sz w:val="28"/>
                <w:szCs w:val="28"/>
              </w:rPr>
              <w:t xml:space="preserve">Всего: </w:t>
            </w:r>
          </w:p>
        </w:tc>
        <w:tc>
          <w:tcPr>
            <w:tcW w:w="991" w:type="dxa"/>
          </w:tcPr>
          <w:p w:rsidR="00AE4EFF" w:rsidRDefault="00AE4EFF" w:rsidP="00543572">
            <w:pPr>
              <w:pStyle w:val="a5"/>
              <w:tabs>
                <w:tab w:val="left" w:pos="709"/>
              </w:tabs>
              <w:autoSpaceDE w:val="0"/>
              <w:autoSpaceDN w:val="0"/>
              <w:adjustRightInd w:val="0"/>
              <w:ind w:left="0"/>
              <w:jc w:val="center"/>
              <w:rPr>
                <w:rFonts w:cs="Times New Roman"/>
                <w:b/>
                <w:sz w:val="28"/>
                <w:szCs w:val="28"/>
              </w:rPr>
            </w:pPr>
            <w:r>
              <w:rPr>
                <w:rFonts w:cs="Times New Roman"/>
                <w:b/>
                <w:sz w:val="28"/>
                <w:szCs w:val="28"/>
              </w:rPr>
              <w:t>132ч</w:t>
            </w:r>
          </w:p>
        </w:tc>
        <w:tc>
          <w:tcPr>
            <w:tcW w:w="6811" w:type="dxa"/>
          </w:tcPr>
          <w:p w:rsidR="00AE4EFF" w:rsidRDefault="00AE4EFF" w:rsidP="00543572">
            <w:pPr>
              <w:pStyle w:val="a5"/>
              <w:tabs>
                <w:tab w:val="left" w:pos="709"/>
              </w:tabs>
              <w:autoSpaceDE w:val="0"/>
              <w:autoSpaceDN w:val="0"/>
              <w:adjustRightInd w:val="0"/>
              <w:ind w:left="0"/>
              <w:jc w:val="center"/>
              <w:rPr>
                <w:rFonts w:cs="Times New Roman"/>
                <w:b/>
                <w:sz w:val="28"/>
                <w:szCs w:val="28"/>
              </w:rPr>
            </w:pPr>
          </w:p>
        </w:tc>
      </w:tr>
    </w:tbl>
    <w:p w:rsidR="00AE4EFF" w:rsidRPr="001B4C0C" w:rsidRDefault="00AE4EFF" w:rsidP="00AE4EFF">
      <w:pPr>
        <w:pStyle w:val="a5"/>
        <w:tabs>
          <w:tab w:val="left" w:pos="709"/>
        </w:tabs>
        <w:autoSpaceDE w:val="0"/>
        <w:autoSpaceDN w:val="0"/>
        <w:adjustRightInd w:val="0"/>
        <w:ind w:left="0" w:firstLine="709"/>
        <w:jc w:val="center"/>
        <w:rPr>
          <w:rFonts w:cs="Times New Roman"/>
          <w:b/>
          <w:sz w:val="28"/>
          <w:szCs w:val="28"/>
        </w:rPr>
      </w:pPr>
    </w:p>
    <w:p w:rsidR="00AE4EFF" w:rsidRPr="001B4C0C" w:rsidRDefault="00AE4EFF" w:rsidP="00AE4EFF">
      <w:pPr>
        <w:jc w:val="both"/>
        <w:rPr>
          <w:color w:val="FF0000"/>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Pr="001B4C0C" w:rsidRDefault="00AE4EFF" w:rsidP="00AE4EFF">
      <w:pPr>
        <w:tabs>
          <w:tab w:val="left" w:pos="709"/>
        </w:tabs>
        <w:autoSpaceDE w:val="0"/>
        <w:autoSpaceDN w:val="0"/>
        <w:adjustRightInd w:val="0"/>
        <w:jc w:val="both"/>
        <w:rPr>
          <w:sz w:val="28"/>
          <w:szCs w:val="28"/>
        </w:rPr>
      </w:pPr>
    </w:p>
    <w:p w:rsidR="00AE4EFF" w:rsidRPr="001B4C0C" w:rsidRDefault="00AE4EFF" w:rsidP="00AE4EFF">
      <w:pPr>
        <w:widowControl w:val="0"/>
        <w:tabs>
          <w:tab w:val="left" w:pos="709"/>
        </w:tabs>
        <w:suppressAutoHyphens/>
        <w:ind w:firstLine="709"/>
        <w:rPr>
          <w:b/>
          <w:sz w:val="28"/>
          <w:szCs w:val="28"/>
        </w:rPr>
      </w:pPr>
      <w:r w:rsidRPr="001B4C0C">
        <w:rPr>
          <w:b/>
          <w:sz w:val="28"/>
          <w:szCs w:val="28"/>
        </w:rPr>
        <w:t xml:space="preserve">  Учебно-методическое и материально-техническое обеспечение</w:t>
      </w:r>
    </w:p>
    <w:p w:rsidR="00AE4EFF" w:rsidRPr="009F25D0" w:rsidRDefault="00AE4EFF" w:rsidP="00AE4EFF">
      <w:pPr>
        <w:widowControl w:val="0"/>
        <w:tabs>
          <w:tab w:val="left" w:pos="709"/>
        </w:tabs>
        <w:suppressAutoHyphens/>
        <w:ind w:firstLine="709"/>
        <w:jc w:val="both"/>
        <w:rPr>
          <w:b/>
          <w:sz w:val="28"/>
          <w:szCs w:val="28"/>
        </w:rPr>
      </w:pPr>
      <w:r w:rsidRPr="0029300E">
        <w:rPr>
          <w:b/>
          <w:color w:val="FF0000"/>
          <w:sz w:val="28"/>
          <w:szCs w:val="28"/>
        </w:rPr>
        <w:t xml:space="preserve">     </w:t>
      </w:r>
      <w:r w:rsidRPr="009F25D0">
        <w:rPr>
          <w:b/>
          <w:sz w:val="28"/>
          <w:szCs w:val="28"/>
        </w:rPr>
        <w:t>Программное обеспечение:</w:t>
      </w:r>
    </w:p>
    <w:p w:rsidR="009F25D0" w:rsidRPr="009F25D0" w:rsidRDefault="00AE4EFF" w:rsidP="009F25D0">
      <w:pPr>
        <w:widowControl w:val="0"/>
        <w:tabs>
          <w:tab w:val="left" w:pos="709"/>
        </w:tabs>
        <w:suppressAutoHyphens/>
        <w:ind w:firstLine="709"/>
        <w:jc w:val="both"/>
        <w:rPr>
          <w:sz w:val="28"/>
          <w:szCs w:val="28"/>
        </w:rPr>
      </w:pPr>
      <w:r w:rsidRPr="009F25D0">
        <w:rPr>
          <w:sz w:val="28"/>
          <w:szCs w:val="28"/>
        </w:rPr>
        <w:t xml:space="preserve">Горецкий В. Г., Кирюшкин В. А. и др. Русская Азбука. 1 класс. - </w:t>
      </w:r>
      <w:r w:rsidR="009F25D0" w:rsidRPr="009F25D0">
        <w:rPr>
          <w:sz w:val="28"/>
          <w:szCs w:val="28"/>
        </w:rPr>
        <w:t xml:space="preserve">. В 2 </w:t>
      </w:r>
      <w:proofErr w:type="gramStart"/>
      <w:r w:rsidR="009F25D0" w:rsidRPr="009F25D0">
        <w:rPr>
          <w:sz w:val="28"/>
          <w:szCs w:val="28"/>
        </w:rPr>
        <w:t>частях .</w:t>
      </w:r>
      <w:proofErr w:type="gramEnd"/>
      <w:r w:rsidR="009F25D0" w:rsidRPr="009F25D0">
        <w:rPr>
          <w:sz w:val="28"/>
          <w:szCs w:val="28"/>
        </w:rPr>
        <w:t xml:space="preserve"> - МИПО РЕПРО (изданный шрифтом Брайля)</w:t>
      </w:r>
    </w:p>
    <w:p w:rsidR="00AE4EFF" w:rsidRPr="009F25D0" w:rsidRDefault="00AE4EFF" w:rsidP="00AE4EFF">
      <w:pPr>
        <w:pStyle w:val="a5"/>
        <w:tabs>
          <w:tab w:val="left" w:pos="709"/>
        </w:tabs>
        <w:ind w:left="0" w:firstLine="709"/>
        <w:jc w:val="both"/>
        <w:rPr>
          <w:rFonts w:cs="Times New Roman"/>
          <w:b/>
          <w:sz w:val="28"/>
          <w:szCs w:val="28"/>
        </w:rPr>
      </w:pPr>
      <w:r w:rsidRPr="009F25D0">
        <w:rPr>
          <w:rFonts w:cs="Times New Roman"/>
          <w:b/>
          <w:sz w:val="28"/>
          <w:szCs w:val="28"/>
        </w:rPr>
        <w:t>Пособия для учителя:</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iCs/>
          <w:sz w:val="28"/>
          <w:szCs w:val="28"/>
        </w:rPr>
        <w:t xml:space="preserve">Горецкий В. Г., Белянкова Н. М. Обучение грамоте: методическое пособие с поурочными </w:t>
      </w:r>
      <w:r w:rsidRPr="009F25D0">
        <w:rPr>
          <w:rFonts w:cs="Times New Roman"/>
          <w:sz w:val="28"/>
          <w:szCs w:val="28"/>
        </w:rPr>
        <w:t>разработками. - М.: Просвещение, 2014.</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Никулина Г.В., Замашнюк Е.В., Потемкина А.В., Фомичева Л.В. Содержание и организация образования слабовидящих в свете ФГОС начального общего образования для обучающихся с ОВЗ. – СПб.: Граница, 2015</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Крылова О. Н. Карточки по обучению грамоте: к учебнику В. Г. Горецкого и др. «Азбука. 1 класс». - М.: Экзамен, 2012</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Денискина В.З. Особенности зрительного восприятия у слепых, имеющих остаточное зрение // Дефектология. - 2011. - N 5. - С. 56-64.</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Узорова О. В., Нефедова Е. А. Задания по русскому языку для повторения и закрепления учебного материала: 1 класс. – М.: Астрель, 2005</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Узорова О. В., Нефедова Е. А. 3000 примеров по русскому языку: 1 класс. – М.: Астрель, 2004</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Ушакова О. Д. Толковый словарик школьника. – СПб.: Литера, 2005</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Ушакова О. Д. Этимологический словарик школьника. – СПб: Литера, 2005</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Ушакова О. Д. Словарик иностранных слов. – СПб.: Литера, 2005</w:t>
      </w:r>
    </w:p>
    <w:p w:rsidR="00AE4EFF" w:rsidRPr="009F25D0" w:rsidRDefault="00AE4EFF" w:rsidP="00AE4EFF">
      <w:pPr>
        <w:pStyle w:val="a5"/>
        <w:tabs>
          <w:tab w:val="left" w:pos="709"/>
        </w:tabs>
        <w:ind w:left="0" w:firstLine="709"/>
        <w:jc w:val="both"/>
        <w:rPr>
          <w:rFonts w:cs="Times New Roman"/>
          <w:sz w:val="28"/>
          <w:szCs w:val="28"/>
        </w:rPr>
      </w:pPr>
      <w:r w:rsidRPr="009F25D0">
        <w:rPr>
          <w:rFonts w:cs="Times New Roman"/>
          <w:sz w:val="28"/>
          <w:szCs w:val="28"/>
        </w:rPr>
        <w:t>Пособия для учителя:</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Денискина В.З., Фатьянова Г.А.  К вопросу об обучении детей с нарушением зрения чтению и письму по системе Брайля // Воспитание и обучение детей с нарушениями развития. - 2013. - N 6. - С. 23-27.</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Жиренко О. Е., Обухова Л. А. Поурочные разработки по обучению грамоте: 1 класс. – М.: ВАКО, 2012.</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Костючек Н.С., Развитие речи учащихся школ слепых (I-V классы). – М.: Просвещение, 1967. </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Костючок Н.С., Денискина В.З. Методические рекомендации по использованию «Прибора прямого чтения» в школах для слепых детей // Дефектология. – 1984. – № 1. – С. 77-79.</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lastRenderedPageBreak/>
        <w:t>Костючек Н.С. Методические рекомендации по обучению грамоте учащихся школ слепых. – М.: Госкомнаробраз СССР, 1989.</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Никулина Г.В. Обучение письму и чтению по рельефно-точечной системе Л.Брайля: Учебное пособие. – СПБ: КАРО, 2006.</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Организация и содержание процесса обучения грамоте в коррекционно-образовательных учреждениях III вида: Учебное пособие /под ред. Г.В. Никулиной. – СПБ.: Изд-во РГПУ им. А.И. Герцена, 2000.</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Г.В. Никулина, Е.В. Замашнюк, А.В. Потемкина, Л.В. Фомичева. Содержание и организация образования слепых в свете ФГОС начального общего образования для обучающихся с ОВЗ: Учебно-методическое пособие. Издательство «Граница», 2015.</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Проглядова Г.А., Денискина В.З. Анализ некоторых проблем обучения слепых учащихся письму по системе Брайля // Дефектология. – 2014. – № 3. – С. 89–94. </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Проглядова Г.А., Уфимцева Л.П., Денискина В.З. Система работы по профилактике нарушений письма у слепых младших школьников // Дефектология. – 2014. – № 4. – С. 71–79. </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Проглядова Г.А. Пропедевтическая работа со слепыми учащимися при обучении письму шрифтом Брайля // Дефектология. – 2015. – № 2. – С. 71–78.</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Проглядова Г.А. Алгоритм письма по системе Брайля // Воспитание и обучение детей с нарушениями развития. – 2015. – № 7. – С. 26–29.</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Рамзаева Т. Г. Русский язык. 1 класс: Книга для учителя: Тематическое и поурочное планирование. – М.: Дрофа, 2004.</w:t>
      </w:r>
    </w:p>
    <w:p w:rsidR="00AE4EFF" w:rsidRPr="009F25D0" w:rsidRDefault="00AE4EFF" w:rsidP="00AE4EFF">
      <w:pPr>
        <w:pStyle w:val="a5"/>
        <w:numPr>
          <w:ilvl w:val="0"/>
          <w:numId w:val="20"/>
        </w:numPr>
        <w:tabs>
          <w:tab w:val="left" w:pos="709"/>
        </w:tabs>
        <w:ind w:left="0" w:firstLine="709"/>
        <w:jc w:val="both"/>
        <w:rPr>
          <w:rFonts w:cs="Times New Roman"/>
          <w:sz w:val="28"/>
          <w:szCs w:val="28"/>
        </w:rPr>
      </w:pPr>
      <w:r w:rsidRPr="009F25D0">
        <w:rPr>
          <w:rFonts w:cs="Times New Roman"/>
          <w:sz w:val="28"/>
          <w:szCs w:val="28"/>
        </w:rPr>
        <w:t xml:space="preserve"> Электронное приложение к «Азбуке»</w:t>
      </w:r>
    </w:p>
    <w:p w:rsidR="00AE4EFF" w:rsidRPr="009F25D0" w:rsidRDefault="00AE4EFF" w:rsidP="00AE4EFF">
      <w:pPr>
        <w:pStyle w:val="a5"/>
        <w:tabs>
          <w:tab w:val="left" w:pos="709"/>
        </w:tabs>
        <w:ind w:left="0" w:firstLine="709"/>
        <w:jc w:val="both"/>
        <w:rPr>
          <w:rFonts w:cs="Times New Roman"/>
          <w:b/>
          <w:sz w:val="28"/>
          <w:szCs w:val="28"/>
        </w:rPr>
      </w:pPr>
      <w:r w:rsidRPr="009F25D0">
        <w:rPr>
          <w:rFonts w:cs="Times New Roman"/>
          <w:b/>
          <w:sz w:val="28"/>
          <w:szCs w:val="28"/>
        </w:rPr>
        <w:t>Дидактический материал:</w:t>
      </w:r>
    </w:p>
    <w:p w:rsidR="00AE4EFF" w:rsidRPr="009F25D0" w:rsidRDefault="00AE4EFF" w:rsidP="00AE4EFF">
      <w:pPr>
        <w:pStyle w:val="a5"/>
        <w:numPr>
          <w:ilvl w:val="0"/>
          <w:numId w:val="22"/>
        </w:numPr>
        <w:tabs>
          <w:tab w:val="left" w:pos="709"/>
        </w:tabs>
        <w:ind w:left="0" w:firstLine="709"/>
        <w:jc w:val="both"/>
        <w:rPr>
          <w:rFonts w:cs="Times New Roman"/>
          <w:sz w:val="28"/>
          <w:szCs w:val="28"/>
        </w:rPr>
      </w:pPr>
      <w:r w:rsidRPr="009F25D0">
        <w:rPr>
          <w:rFonts w:cs="Times New Roman"/>
          <w:sz w:val="28"/>
          <w:szCs w:val="28"/>
        </w:rPr>
        <w:t>рельефно-орфографическое лото</w:t>
      </w:r>
    </w:p>
    <w:p w:rsidR="00AE4EFF" w:rsidRPr="009F25D0" w:rsidRDefault="00AE4EFF" w:rsidP="00AE4EFF">
      <w:pPr>
        <w:pStyle w:val="a5"/>
        <w:numPr>
          <w:ilvl w:val="0"/>
          <w:numId w:val="22"/>
        </w:numPr>
        <w:tabs>
          <w:tab w:val="left" w:pos="709"/>
        </w:tabs>
        <w:ind w:left="0" w:firstLine="709"/>
        <w:jc w:val="both"/>
        <w:rPr>
          <w:rFonts w:cs="Times New Roman"/>
          <w:sz w:val="28"/>
          <w:szCs w:val="28"/>
        </w:rPr>
      </w:pPr>
      <w:r w:rsidRPr="009F25D0">
        <w:rPr>
          <w:rFonts w:cs="Times New Roman"/>
          <w:sz w:val="28"/>
          <w:szCs w:val="28"/>
        </w:rPr>
        <w:t>дидактические игры</w:t>
      </w:r>
    </w:p>
    <w:p w:rsidR="00AE4EFF" w:rsidRPr="009F25D0" w:rsidRDefault="00AE4EFF" w:rsidP="00AE4EFF">
      <w:pPr>
        <w:numPr>
          <w:ilvl w:val="0"/>
          <w:numId w:val="22"/>
        </w:numPr>
        <w:tabs>
          <w:tab w:val="left" w:pos="709"/>
        </w:tabs>
        <w:ind w:left="0" w:firstLine="709"/>
        <w:jc w:val="both"/>
        <w:rPr>
          <w:sz w:val="28"/>
          <w:szCs w:val="28"/>
        </w:rPr>
      </w:pPr>
      <w:r w:rsidRPr="009F25D0">
        <w:rPr>
          <w:sz w:val="28"/>
          <w:szCs w:val="28"/>
        </w:rPr>
        <w:t>дидактический материал для фронтальной работы (схемы слогов, предложений и т.д.)</w:t>
      </w:r>
    </w:p>
    <w:p w:rsidR="00AE4EFF" w:rsidRPr="009F25D0" w:rsidRDefault="00AE4EFF" w:rsidP="00AE4EFF">
      <w:pPr>
        <w:numPr>
          <w:ilvl w:val="0"/>
          <w:numId w:val="22"/>
        </w:numPr>
        <w:tabs>
          <w:tab w:val="left" w:pos="709"/>
        </w:tabs>
        <w:ind w:left="0" w:firstLine="709"/>
        <w:jc w:val="both"/>
        <w:rPr>
          <w:sz w:val="28"/>
          <w:szCs w:val="28"/>
        </w:rPr>
      </w:pPr>
      <w:r w:rsidRPr="009F25D0">
        <w:rPr>
          <w:sz w:val="28"/>
          <w:szCs w:val="28"/>
        </w:rPr>
        <w:t>муляжи фруктов, овощей, животных</w:t>
      </w:r>
    </w:p>
    <w:p w:rsidR="00AE4EFF" w:rsidRPr="009F25D0" w:rsidRDefault="00AE4EFF" w:rsidP="00AE4EFF">
      <w:pPr>
        <w:pStyle w:val="a5"/>
        <w:tabs>
          <w:tab w:val="left" w:pos="709"/>
        </w:tabs>
        <w:ind w:left="0" w:firstLine="709"/>
        <w:jc w:val="both"/>
        <w:rPr>
          <w:rFonts w:cs="Times New Roman"/>
          <w:b/>
          <w:sz w:val="28"/>
          <w:szCs w:val="28"/>
        </w:rPr>
      </w:pPr>
      <w:r w:rsidRPr="009F25D0">
        <w:rPr>
          <w:rFonts w:cs="Times New Roman"/>
          <w:b/>
          <w:sz w:val="28"/>
          <w:szCs w:val="28"/>
        </w:rPr>
        <w:t xml:space="preserve">     Учебное оборудование:</w:t>
      </w:r>
    </w:p>
    <w:p w:rsidR="00AE4EFF" w:rsidRDefault="00AE4EFF" w:rsidP="00AE4EFF">
      <w:pPr>
        <w:pStyle w:val="a5"/>
        <w:numPr>
          <w:ilvl w:val="0"/>
          <w:numId w:val="21"/>
        </w:numPr>
        <w:tabs>
          <w:tab w:val="left" w:pos="709"/>
        </w:tabs>
        <w:ind w:left="0" w:firstLine="709"/>
        <w:jc w:val="both"/>
        <w:rPr>
          <w:rFonts w:cs="Times New Roman"/>
          <w:sz w:val="28"/>
          <w:szCs w:val="28"/>
        </w:rPr>
      </w:pPr>
      <w:proofErr w:type="gramStart"/>
      <w:r w:rsidRPr="009F25D0">
        <w:rPr>
          <w:rFonts w:cs="Times New Roman"/>
          <w:sz w:val="28"/>
          <w:szCs w:val="28"/>
        </w:rPr>
        <w:t xml:space="preserve">тетради </w:t>
      </w:r>
      <w:r w:rsidR="009F25D0">
        <w:rPr>
          <w:rFonts w:cs="Times New Roman"/>
          <w:sz w:val="28"/>
          <w:szCs w:val="28"/>
        </w:rPr>
        <w:t xml:space="preserve"> для</w:t>
      </w:r>
      <w:proofErr w:type="gramEnd"/>
      <w:r w:rsidR="009F25D0">
        <w:rPr>
          <w:rFonts w:cs="Times New Roman"/>
          <w:sz w:val="28"/>
          <w:szCs w:val="28"/>
        </w:rPr>
        <w:t xml:space="preserve">  письма по Брайлю</w:t>
      </w:r>
    </w:p>
    <w:p w:rsidR="009F25D0" w:rsidRPr="009F25D0" w:rsidRDefault="009F25D0" w:rsidP="00AE4EFF">
      <w:pPr>
        <w:pStyle w:val="a5"/>
        <w:numPr>
          <w:ilvl w:val="0"/>
          <w:numId w:val="21"/>
        </w:numPr>
        <w:tabs>
          <w:tab w:val="left" w:pos="709"/>
        </w:tabs>
        <w:ind w:left="0" w:firstLine="709"/>
        <w:jc w:val="both"/>
        <w:rPr>
          <w:rFonts w:cs="Times New Roman"/>
          <w:sz w:val="28"/>
          <w:szCs w:val="28"/>
        </w:rPr>
      </w:pPr>
      <w:r>
        <w:rPr>
          <w:rFonts w:cs="Times New Roman"/>
          <w:sz w:val="28"/>
          <w:szCs w:val="28"/>
        </w:rPr>
        <w:t xml:space="preserve">прибор, грифель </w:t>
      </w:r>
    </w:p>
    <w:p w:rsidR="009F25D0" w:rsidRDefault="009F25D0" w:rsidP="00AE4EFF">
      <w:pPr>
        <w:pStyle w:val="a5"/>
        <w:tabs>
          <w:tab w:val="left" w:pos="709"/>
        </w:tabs>
        <w:ind w:left="0" w:firstLine="709"/>
        <w:jc w:val="both"/>
        <w:rPr>
          <w:rFonts w:cs="Times New Roman"/>
          <w:b/>
          <w:sz w:val="28"/>
          <w:szCs w:val="28"/>
        </w:rPr>
      </w:pPr>
    </w:p>
    <w:p w:rsidR="00AE4EFF" w:rsidRPr="009F25D0" w:rsidRDefault="00AE4EFF" w:rsidP="00AE4EFF">
      <w:pPr>
        <w:pStyle w:val="a5"/>
        <w:tabs>
          <w:tab w:val="left" w:pos="709"/>
        </w:tabs>
        <w:ind w:left="0" w:firstLine="709"/>
        <w:jc w:val="both"/>
        <w:rPr>
          <w:rFonts w:cs="Times New Roman"/>
          <w:b/>
          <w:sz w:val="28"/>
          <w:szCs w:val="28"/>
        </w:rPr>
      </w:pPr>
      <w:bookmarkStart w:id="0" w:name="_GoBack"/>
      <w:bookmarkEnd w:id="0"/>
      <w:r w:rsidRPr="009F25D0">
        <w:rPr>
          <w:rFonts w:cs="Times New Roman"/>
          <w:b/>
          <w:sz w:val="28"/>
          <w:szCs w:val="28"/>
        </w:rPr>
        <w:lastRenderedPageBreak/>
        <w:t>Компьютерное оборудование:</w:t>
      </w:r>
    </w:p>
    <w:p w:rsidR="00AE4EFF" w:rsidRPr="009F25D0" w:rsidRDefault="00AE4EFF" w:rsidP="00AE4EFF">
      <w:pPr>
        <w:pStyle w:val="a5"/>
        <w:numPr>
          <w:ilvl w:val="0"/>
          <w:numId w:val="23"/>
        </w:numPr>
        <w:tabs>
          <w:tab w:val="left" w:pos="709"/>
        </w:tabs>
        <w:ind w:left="0" w:firstLine="709"/>
        <w:jc w:val="both"/>
        <w:rPr>
          <w:rFonts w:cs="Times New Roman"/>
          <w:sz w:val="28"/>
          <w:szCs w:val="28"/>
        </w:rPr>
      </w:pPr>
      <w:r w:rsidRPr="009F25D0">
        <w:rPr>
          <w:rFonts w:cs="Times New Roman"/>
          <w:sz w:val="28"/>
          <w:szCs w:val="28"/>
        </w:rPr>
        <w:t>проектор, интерактивная доска, компьютер</w:t>
      </w:r>
    </w:p>
    <w:p w:rsidR="00AE4EFF" w:rsidRPr="009F25D0" w:rsidRDefault="00AE4EFF" w:rsidP="00AE4EFF">
      <w:pPr>
        <w:pStyle w:val="a5"/>
        <w:tabs>
          <w:tab w:val="left" w:pos="709"/>
        </w:tabs>
        <w:ind w:left="0" w:firstLine="709"/>
        <w:jc w:val="both"/>
        <w:rPr>
          <w:rFonts w:cs="Times New Roman"/>
          <w:b/>
          <w:sz w:val="28"/>
          <w:szCs w:val="28"/>
        </w:rPr>
      </w:pPr>
      <w:r w:rsidRPr="009F25D0">
        <w:rPr>
          <w:rFonts w:cs="Times New Roman"/>
          <w:b/>
          <w:sz w:val="28"/>
          <w:szCs w:val="28"/>
        </w:rPr>
        <w:t xml:space="preserve">      Цифровые образовательные ресурсы (список сайтов):</w:t>
      </w:r>
    </w:p>
    <w:p w:rsidR="00AE4EFF" w:rsidRPr="009F25D0" w:rsidRDefault="00AE4EFF" w:rsidP="00AE4EFF">
      <w:pPr>
        <w:pStyle w:val="a5"/>
        <w:numPr>
          <w:ilvl w:val="0"/>
          <w:numId w:val="23"/>
        </w:numPr>
        <w:tabs>
          <w:tab w:val="left" w:pos="709"/>
        </w:tabs>
        <w:ind w:left="0" w:firstLine="709"/>
        <w:jc w:val="both"/>
        <w:rPr>
          <w:rFonts w:cs="Times New Roman"/>
          <w:sz w:val="28"/>
          <w:szCs w:val="28"/>
        </w:rPr>
      </w:pPr>
      <w:r w:rsidRPr="009F25D0">
        <w:rPr>
          <w:rFonts w:cs="Times New Roman"/>
          <w:sz w:val="28"/>
          <w:szCs w:val="28"/>
        </w:rPr>
        <w:t>1Единая коллекция цифровых образовательных ресурсов</w:t>
      </w:r>
    </w:p>
    <w:p w:rsidR="00AE4EFF" w:rsidRPr="009F25D0" w:rsidRDefault="00AE4EFF" w:rsidP="00AE4EFF">
      <w:pPr>
        <w:pStyle w:val="a5"/>
        <w:tabs>
          <w:tab w:val="left" w:pos="709"/>
        </w:tabs>
        <w:ind w:left="0" w:firstLine="709"/>
        <w:jc w:val="both"/>
        <w:rPr>
          <w:rFonts w:cs="Times New Roman"/>
          <w:sz w:val="28"/>
          <w:szCs w:val="28"/>
        </w:rPr>
      </w:pPr>
      <w:r w:rsidRPr="009F25D0">
        <w:rPr>
          <w:rFonts w:cs="Times New Roman"/>
          <w:sz w:val="28"/>
          <w:szCs w:val="28"/>
        </w:rPr>
        <w:t xml:space="preserve">           http://www.school-collection.edu.ru</w:t>
      </w:r>
    </w:p>
    <w:p w:rsidR="00AE4EFF" w:rsidRPr="009F25D0" w:rsidRDefault="00AE4EFF" w:rsidP="00AE4EFF">
      <w:pPr>
        <w:pStyle w:val="a5"/>
        <w:numPr>
          <w:ilvl w:val="0"/>
          <w:numId w:val="23"/>
        </w:numPr>
        <w:tabs>
          <w:tab w:val="left" w:pos="709"/>
        </w:tabs>
        <w:ind w:left="0" w:firstLine="709"/>
        <w:jc w:val="both"/>
        <w:rPr>
          <w:rFonts w:cs="Times New Roman"/>
          <w:sz w:val="28"/>
          <w:szCs w:val="28"/>
        </w:rPr>
      </w:pPr>
      <w:r w:rsidRPr="009F25D0">
        <w:rPr>
          <w:rFonts w:cs="Times New Roman"/>
          <w:sz w:val="28"/>
          <w:szCs w:val="28"/>
        </w:rPr>
        <w:t>Видеоуроки; тесты; презентации; поурочные планы.</w:t>
      </w:r>
    </w:p>
    <w:p w:rsidR="00AE4EFF" w:rsidRPr="009F25D0" w:rsidRDefault="00AE4EFF" w:rsidP="00AE4EFF">
      <w:pPr>
        <w:pStyle w:val="a5"/>
        <w:tabs>
          <w:tab w:val="left" w:pos="709"/>
        </w:tabs>
        <w:ind w:left="0" w:firstLine="709"/>
        <w:jc w:val="both"/>
        <w:rPr>
          <w:rFonts w:cs="Times New Roman"/>
          <w:sz w:val="28"/>
          <w:szCs w:val="28"/>
        </w:rPr>
      </w:pPr>
      <w:r w:rsidRPr="009F25D0">
        <w:rPr>
          <w:rFonts w:cs="Times New Roman"/>
          <w:sz w:val="28"/>
          <w:szCs w:val="28"/>
        </w:rPr>
        <w:t xml:space="preserve">           http://videouroki.net/</w:t>
      </w:r>
    </w:p>
    <w:p w:rsidR="00AE4EFF" w:rsidRPr="009F25D0" w:rsidRDefault="00AE4EFF" w:rsidP="00AE4EFF">
      <w:pPr>
        <w:pStyle w:val="a5"/>
        <w:numPr>
          <w:ilvl w:val="0"/>
          <w:numId w:val="23"/>
        </w:numPr>
        <w:tabs>
          <w:tab w:val="left" w:pos="709"/>
        </w:tabs>
        <w:ind w:left="0" w:firstLine="709"/>
        <w:jc w:val="both"/>
        <w:rPr>
          <w:rFonts w:cs="Times New Roman"/>
          <w:sz w:val="28"/>
          <w:szCs w:val="28"/>
        </w:rPr>
      </w:pPr>
      <w:r w:rsidRPr="009F25D0">
        <w:rPr>
          <w:rFonts w:cs="Times New Roman"/>
          <w:sz w:val="28"/>
          <w:szCs w:val="28"/>
        </w:rPr>
        <w:t xml:space="preserve">Школа онлайн России </w:t>
      </w:r>
    </w:p>
    <w:p w:rsidR="00AE4EFF" w:rsidRPr="009F25D0" w:rsidRDefault="00AE4EFF" w:rsidP="00AE4EFF">
      <w:pPr>
        <w:pStyle w:val="a5"/>
        <w:tabs>
          <w:tab w:val="left" w:pos="709"/>
        </w:tabs>
        <w:ind w:left="0" w:firstLine="709"/>
        <w:jc w:val="both"/>
        <w:rPr>
          <w:rFonts w:cs="Times New Roman"/>
          <w:sz w:val="28"/>
          <w:szCs w:val="28"/>
        </w:rPr>
      </w:pPr>
      <w:r w:rsidRPr="009F25D0">
        <w:rPr>
          <w:rFonts w:cs="Times New Roman"/>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AE4EFF" w:rsidRPr="009F25D0" w:rsidRDefault="004C0857" w:rsidP="00AE4EFF">
      <w:pPr>
        <w:pStyle w:val="a5"/>
        <w:tabs>
          <w:tab w:val="left" w:pos="709"/>
        </w:tabs>
        <w:ind w:left="0" w:firstLine="709"/>
        <w:jc w:val="both"/>
        <w:rPr>
          <w:rFonts w:cs="Times New Roman"/>
          <w:sz w:val="28"/>
          <w:szCs w:val="28"/>
        </w:rPr>
      </w:pPr>
      <w:hyperlink r:id="rId8" w:history="1">
        <w:r w:rsidR="00AE4EFF" w:rsidRPr="009F25D0">
          <w:rPr>
            <w:rStyle w:val="aa"/>
            <w:rFonts w:cs="Times New Roman"/>
            <w:color w:val="auto"/>
            <w:sz w:val="28"/>
            <w:szCs w:val="28"/>
          </w:rPr>
          <w:t>http://shkolaonlain.r</w:t>
        </w:r>
      </w:hyperlink>
    </w:p>
    <w:p w:rsidR="00AE4EFF" w:rsidRPr="009F25D0" w:rsidRDefault="00AE4EFF" w:rsidP="00AE4EFF">
      <w:pPr>
        <w:numPr>
          <w:ilvl w:val="0"/>
          <w:numId w:val="23"/>
        </w:numPr>
        <w:tabs>
          <w:tab w:val="left" w:pos="709"/>
        </w:tabs>
        <w:ind w:left="0" w:firstLine="709"/>
        <w:jc w:val="both"/>
        <w:rPr>
          <w:rFonts w:eastAsia="Calibri"/>
          <w:sz w:val="28"/>
          <w:szCs w:val="28"/>
        </w:rPr>
      </w:pPr>
      <w:r w:rsidRPr="009F25D0">
        <w:rPr>
          <w:rFonts w:eastAsia="Calibri"/>
          <w:sz w:val="28"/>
          <w:szCs w:val="28"/>
        </w:rPr>
        <w:t>видеоуроки; тесты; презентации; поурочные планы; задания олимпиад.</w:t>
      </w:r>
    </w:p>
    <w:p w:rsidR="00AE4EFF" w:rsidRPr="009F25D0" w:rsidRDefault="004C0857" w:rsidP="00AE4EFF">
      <w:pPr>
        <w:tabs>
          <w:tab w:val="left" w:pos="709"/>
        </w:tabs>
        <w:ind w:firstLine="709"/>
        <w:jc w:val="both"/>
        <w:rPr>
          <w:rFonts w:eastAsia="Calibri"/>
          <w:sz w:val="28"/>
          <w:szCs w:val="28"/>
          <w:u w:val="single"/>
        </w:rPr>
      </w:pPr>
      <w:hyperlink r:id="rId9" w:history="1">
        <w:r w:rsidR="00AE4EFF" w:rsidRPr="009F25D0">
          <w:rPr>
            <w:rFonts w:eastAsia="Calibri"/>
            <w:sz w:val="28"/>
            <w:szCs w:val="28"/>
            <w:u w:val="single"/>
          </w:rPr>
          <w:t>http://videouroki.net/</w:t>
        </w:r>
      </w:hyperlink>
    </w:p>
    <w:p w:rsidR="00AE4EFF" w:rsidRPr="009F25D0" w:rsidRDefault="00AE4EFF" w:rsidP="00AE4EFF">
      <w:pPr>
        <w:numPr>
          <w:ilvl w:val="0"/>
          <w:numId w:val="23"/>
        </w:numPr>
        <w:tabs>
          <w:tab w:val="left" w:pos="709"/>
        </w:tabs>
        <w:ind w:left="0" w:firstLine="709"/>
        <w:jc w:val="both"/>
        <w:rPr>
          <w:rFonts w:eastAsia="Calibri"/>
          <w:sz w:val="28"/>
          <w:szCs w:val="28"/>
        </w:rPr>
      </w:pPr>
      <w:r w:rsidRPr="009F25D0">
        <w:rPr>
          <w:rFonts w:eastAsia="Calibri"/>
          <w:sz w:val="28"/>
          <w:szCs w:val="28"/>
        </w:rPr>
        <w:t>Я - учитель: интернет-сообщество педагогов</w:t>
      </w:r>
    </w:p>
    <w:p w:rsidR="00AE4EFF" w:rsidRPr="009F25D0" w:rsidRDefault="00AE4EFF" w:rsidP="00AE4EFF">
      <w:pPr>
        <w:tabs>
          <w:tab w:val="left" w:pos="709"/>
        </w:tabs>
        <w:ind w:firstLine="709"/>
        <w:jc w:val="both"/>
        <w:rPr>
          <w:rFonts w:eastAsia="Calibri"/>
          <w:sz w:val="28"/>
          <w:szCs w:val="28"/>
        </w:rPr>
      </w:pPr>
      <w:r w:rsidRPr="009F25D0">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AE4EFF" w:rsidRPr="009F25D0" w:rsidRDefault="004C0857" w:rsidP="00AE4EFF">
      <w:pPr>
        <w:tabs>
          <w:tab w:val="left" w:pos="709"/>
        </w:tabs>
        <w:ind w:firstLine="709"/>
        <w:jc w:val="both"/>
        <w:rPr>
          <w:rFonts w:eastAsia="Calibri"/>
          <w:sz w:val="28"/>
          <w:szCs w:val="28"/>
        </w:rPr>
      </w:pPr>
      <w:hyperlink r:id="rId10" w:history="1">
        <w:r w:rsidR="00AE4EFF" w:rsidRPr="009F25D0">
          <w:rPr>
            <w:rStyle w:val="aa"/>
            <w:rFonts w:eastAsia="Calibri"/>
            <w:color w:val="auto"/>
            <w:sz w:val="28"/>
            <w:szCs w:val="28"/>
          </w:rPr>
          <w:t>http://ya-uchitel.ru</w:t>
        </w:r>
      </w:hyperlink>
    </w:p>
    <w:p w:rsidR="00AE4EFF" w:rsidRPr="0029300E" w:rsidRDefault="00AE4EFF" w:rsidP="00AE4EFF">
      <w:pPr>
        <w:rPr>
          <w:color w:val="FF0000"/>
        </w:rPr>
      </w:pPr>
    </w:p>
    <w:p w:rsidR="00AE4EFF" w:rsidRPr="0029300E" w:rsidRDefault="00AE4EFF" w:rsidP="00AE4EFF">
      <w:pPr>
        <w:tabs>
          <w:tab w:val="left" w:pos="709"/>
        </w:tabs>
        <w:autoSpaceDE w:val="0"/>
        <w:autoSpaceDN w:val="0"/>
        <w:adjustRightInd w:val="0"/>
        <w:jc w:val="both"/>
        <w:rPr>
          <w:color w:val="FF0000"/>
          <w:sz w:val="28"/>
          <w:szCs w:val="28"/>
        </w:rPr>
      </w:pPr>
    </w:p>
    <w:p w:rsidR="00AE4EFF" w:rsidRPr="0029300E" w:rsidRDefault="00AE4EFF" w:rsidP="00AE4EFF">
      <w:pPr>
        <w:tabs>
          <w:tab w:val="left" w:pos="709"/>
        </w:tabs>
        <w:autoSpaceDE w:val="0"/>
        <w:autoSpaceDN w:val="0"/>
        <w:adjustRightInd w:val="0"/>
        <w:jc w:val="both"/>
        <w:rPr>
          <w:color w:val="FF0000"/>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843042" w:rsidRDefault="00843042" w:rsidP="00AE4EFF">
      <w:pPr>
        <w:tabs>
          <w:tab w:val="left" w:pos="709"/>
        </w:tabs>
        <w:autoSpaceDE w:val="0"/>
        <w:autoSpaceDN w:val="0"/>
        <w:adjustRightInd w:val="0"/>
        <w:jc w:val="both"/>
        <w:rPr>
          <w:sz w:val="28"/>
          <w:szCs w:val="28"/>
        </w:rPr>
      </w:pPr>
    </w:p>
    <w:p w:rsidR="00AE4EFF" w:rsidRDefault="00AE4EFF" w:rsidP="00AE4EFF">
      <w:pPr>
        <w:tabs>
          <w:tab w:val="left" w:pos="709"/>
        </w:tabs>
        <w:autoSpaceDE w:val="0"/>
        <w:autoSpaceDN w:val="0"/>
        <w:adjustRightInd w:val="0"/>
        <w:jc w:val="both"/>
        <w:rPr>
          <w:sz w:val="28"/>
          <w:szCs w:val="28"/>
        </w:rPr>
      </w:pPr>
    </w:p>
    <w:p w:rsidR="00AE4EFF" w:rsidRPr="001B4C0C" w:rsidRDefault="00AE4EFF" w:rsidP="00AE4EFF">
      <w:pPr>
        <w:tabs>
          <w:tab w:val="left" w:pos="709"/>
        </w:tabs>
        <w:autoSpaceDE w:val="0"/>
        <w:autoSpaceDN w:val="0"/>
        <w:adjustRightInd w:val="0"/>
        <w:jc w:val="both"/>
        <w:rPr>
          <w:sz w:val="28"/>
          <w:szCs w:val="28"/>
        </w:rPr>
      </w:pPr>
    </w:p>
    <w:p w:rsidR="00AE4EFF" w:rsidRPr="00E1068B" w:rsidRDefault="00AE4EFF" w:rsidP="00AE4EFF">
      <w:pPr>
        <w:tabs>
          <w:tab w:val="left" w:pos="4917"/>
          <w:tab w:val="center" w:pos="7699"/>
          <w:tab w:val="left" w:pos="9757"/>
        </w:tabs>
        <w:rPr>
          <w:rFonts w:eastAsiaTheme="minorHAnsi"/>
          <w:b/>
          <w:sz w:val="28"/>
          <w:szCs w:val="28"/>
          <w:lang w:eastAsia="en-US"/>
        </w:rPr>
      </w:pPr>
      <w:r>
        <w:rPr>
          <w:rFonts w:eastAsia="SimSun"/>
          <w:b/>
          <w:kern w:val="2"/>
          <w:sz w:val="28"/>
          <w:szCs w:val="28"/>
          <w:lang w:eastAsia="ar-SA"/>
        </w:rPr>
        <w:t xml:space="preserve">                                                                    5. </w:t>
      </w:r>
      <w:r w:rsidRPr="00E1068B">
        <w:rPr>
          <w:rFonts w:eastAsia="SimSun"/>
          <w:b/>
          <w:kern w:val="2"/>
          <w:sz w:val="28"/>
          <w:szCs w:val="28"/>
          <w:lang w:eastAsia="ar-SA"/>
        </w:rPr>
        <w:t>Календарно-тематическое планирование</w:t>
      </w:r>
    </w:p>
    <w:p w:rsidR="00AE4EFF" w:rsidRPr="00E1068B" w:rsidRDefault="00AE4EFF" w:rsidP="00AE4EFF">
      <w:pPr>
        <w:tabs>
          <w:tab w:val="left" w:pos="9757"/>
        </w:tabs>
        <w:jc w:val="center"/>
        <w:rPr>
          <w:rFonts w:eastAsiaTheme="minorHAnsi"/>
          <w:sz w:val="28"/>
          <w:szCs w:val="28"/>
          <w:lang w:eastAsia="en-US"/>
        </w:rPr>
      </w:pPr>
    </w:p>
    <w:tbl>
      <w:tblPr>
        <w:tblStyle w:val="ae"/>
        <w:tblW w:w="14629" w:type="dxa"/>
        <w:tblInd w:w="392" w:type="dxa"/>
        <w:tblLayout w:type="fixed"/>
        <w:tblLook w:val="04A0" w:firstRow="1" w:lastRow="0" w:firstColumn="1" w:lastColumn="0" w:noHBand="0" w:noVBand="1"/>
      </w:tblPr>
      <w:tblGrid>
        <w:gridCol w:w="1021"/>
        <w:gridCol w:w="5386"/>
        <w:gridCol w:w="993"/>
        <w:gridCol w:w="1275"/>
        <w:gridCol w:w="1276"/>
        <w:gridCol w:w="4649"/>
        <w:gridCol w:w="29"/>
      </w:tblGrid>
      <w:tr w:rsidR="00AE4EFF" w:rsidRPr="00E1068B" w:rsidTr="00543572">
        <w:trPr>
          <w:trHeight w:val="910"/>
        </w:trPr>
        <w:tc>
          <w:tcPr>
            <w:tcW w:w="1021" w:type="dxa"/>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widowControl w:val="0"/>
              <w:tabs>
                <w:tab w:val="left" w:pos="9757"/>
              </w:tabs>
              <w:spacing w:before="60"/>
              <w:jc w:val="center"/>
              <w:rPr>
                <w:rFonts w:eastAsiaTheme="minorHAnsi"/>
                <w:b/>
                <w:color w:val="000000"/>
                <w:sz w:val="28"/>
                <w:szCs w:val="28"/>
                <w:shd w:val="clear" w:color="auto" w:fill="FFFFFF"/>
                <w:lang w:eastAsia="en-US"/>
              </w:rPr>
            </w:pPr>
            <w:r w:rsidRPr="00E1068B">
              <w:rPr>
                <w:rFonts w:eastAsiaTheme="minorHAnsi"/>
                <w:b/>
                <w:color w:val="000000"/>
                <w:sz w:val="28"/>
                <w:szCs w:val="28"/>
                <w:shd w:val="clear" w:color="auto" w:fill="FFFFFF"/>
                <w:lang w:eastAsia="en-US"/>
              </w:rPr>
              <w:lastRenderedPageBreak/>
              <w:t>№</w:t>
            </w:r>
          </w:p>
          <w:p w:rsidR="00AE4EFF" w:rsidRPr="00E1068B" w:rsidRDefault="00AE4EFF" w:rsidP="00543572">
            <w:pPr>
              <w:widowControl w:val="0"/>
              <w:tabs>
                <w:tab w:val="left" w:pos="9757"/>
              </w:tabs>
              <w:spacing w:before="60"/>
              <w:jc w:val="center"/>
              <w:rPr>
                <w:rFonts w:eastAsiaTheme="minorHAnsi"/>
                <w:sz w:val="28"/>
                <w:szCs w:val="28"/>
                <w:lang w:eastAsia="en-US"/>
              </w:rPr>
            </w:pPr>
            <w:r w:rsidRPr="00E1068B">
              <w:rPr>
                <w:rFonts w:eastAsiaTheme="minorHAnsi"/>
                <w:b/>
                <w:color w:val="000000"/>
                <w:sz w:val="28"/>
                <w:szCs w:val="28"/>
                <w:shd w:val="clear" w:color="auto" w:fill="FFFFFF"/>
                <w:lang w:eastAsia="en-US"/>
              </w:rPr>
              <w:t>урока</w:t>
            </w:r>
          </w:p>
        </w:tc>
        <w:tc>
          <w:tcPr>
            <w:tcW w:w="5386" w:type="dxa"/>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tabs>
                <w:tab w:val="left" w:pos="9757"/>
              </w:tabs>
              <w:suppressAutoHyphens/>
              <w:snapToGrid w:val="0"/>
              <w:jc w:val="center"/>
              <w:rPr>
                <w:b/>
                <w:sz w:val="28"/>
                <w:szCs w:val="28"/>
                <w:lang w:eastAsia="ar-SA"/>
              </w:rPr>
            </w:pPr>
            <w:r w:rsidRPr="00E1068B">
              <w:rPr>
                <w:b/>
                <w:sz w:val="28"/>
                <w:szCs w:val="28"/>
                <w:lang w:eastAsia="ar-SA"/>
              </w:rPr>
              <w:t>Тема урока.</w:t>
            </w:r>
          </w:p>
          <w:p w:rsidR="00AE4EFF" w:rsidRPr="00E1068B" w:rsidRDefault="00AE4EFF" w:rsidP="00543572">
            <w:pPr>
              <w:widowControl w:val="0"/>
              <w:tabs>
                <w:tab w:val="left" w:pos="9757"/>
              </w:tabs>
              <w:jc w:val="center"/>
              <w:rPr>
                <w:rFonts w:eastAsiaTheme="minorHAnsi"/>
                <w:b/>
                <w:sz w:val="28"/>
                <w:szCs w:val="28"/>
                <w:lang w:eastAsia="en-US"/>
              </w:rPr>
            </w:pPr>
            <w:r w:rsidRPr="00E1068B">
              <w:rPr>
                <w:b/>
                <w:sz w:val="28"/>
                <w:szCs w:val="28"/>
                <w:lang w:eastAsia="ar-SA"/>
              </w:rPr>
              <w:t>Основное содержание</w:t>
            </w:r>
          </w:p>
        </w:tc>
        <w:tc>
          <w:tcPr>
            <w:tcW w:w="993" w:type="dxa"/>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widowControl w:val="0"/>
              <w:tabs>
                <w:tab w:val="left" w:pos="9757"/>
              </w:tabs>
              <w:jc w:val="center"/>
              <w:rPr>
                <w:rFonts w:eastAsiaTheme="minorHAnsi"/>
                <w:b/>
                <w:sz w:val="28"/>
                <w:szCs w:val="28"/>
                <w:lang w:eastAsia="en-US"/>
              </w:rPr>
            </w:pPr>
            <w:r w:rsidRPr="00E1068B">
              <w:rPr>
                <w:rFonts w:eastAsiaTheme="minorHAnsi"/>
                <w:b/>
                <w:color w:val="000000"/>
                <w:sz w:val="28"/>
                <w:szCs w:val="28"/>
                <w:shd w:val="clear" w:color="auto" w:fill="FFFFFF"/>
                <w:lang w:eastAsia="en-US"/>
              </w:rPr>
              <w:t>Кол-во часов</w:t>
            </w:r>
          </w:p>
        </w:tc>
        <w:tc>
          <w:tcPr>
            <w:tcW w:w="1275" w:type="dxa"/>
            <w:tcBorders>
              <w:top w:val="single" w:sz="4" w:space="0" w:color="auto"/>
              <w:left w:val="single" w:sz="4" w:space="0" w:color="auto"/>
              <w:bottom w:val="nil"/>
              <w:right w:val="single" w:sz="4" w:space="0" w:color="auto"/>
            </w:tcBorders>
            <w:hideMark/>
          </w:tcPr>
          <w:p w:rsidR="00AE4EFF" w:rsidRPr="00E1068B" w:rsidRDefault="00AE4EFF" w:rsidP="00543572">
            <w:pPr>
              <w:widowControl w:val="0"/>
              <w:tabs>
                <w:tab w:val="left" w:pos="9757"/>
              </w:tabs>
              <w:spacing w:before="120"/>
              <w:jc w:val="center"/>
              <w:rPr>
                <w:rFonts w:eastAsiaTheme="minorHAnsi"/>
                <w:b/>
                <w:sz w:val="28"/>
                <w:szCs w:val="28"/>
                <w:lang w:eastAsia="en-US"/>
              </w:rPr>
            </w:pPr>
            <w:r w:rsidRPr="00E1068B">
              <w:rPr>
                <w:rFonts w:eastAsiaTheme="minorHAnsi"/>
                <w:b/>
                <w:sz w:val="28"/>
                <w:szCs w:val="28"/>
                <w:lang w:eastAsia="en-US"/>
              </w:rPr>
              <w:t>Дата по плану</w:t>
            </w:r>
          </w:p>
        </w:tc>
        <w:tc>
          <w:tcPr>
            <w:tcW w:w="1276" w:type="dxa"/>
            <w:tcBorders>
              <w:top w:val="single" w:sz="4" w:space="0" w:color="auto"/>
              <w:left w:val="single" w:sz="4" w:space="0" w:color="auto"/>
              <w:bottom w:val="nil"/>
              <w:right w:val="single" w:sz="4" w:space="0" w:color="auto"/>
            </w:tcBorders>
            <w:hideMark/>
          </w:tcPr>
          <w:p w:rsidR="00AE4EFF" w:rsidRPr="00E1068B" w:rsidRDefault="00AE4EFF" w:rsidP="00543572">
            <w:pPr>
              <w:widowControl w:val="0"/>
              <w:tabs>
                <w:tab w:val="left" w:pos="9757"/>
              </w:tabs>
              <w:spacing w:before="120"/>
              <w:jc w:val="center"/>
              <w:rPr>
                <w:rFonts w:eastAsiaTheme="minorHAnsi"/>
                <w:b/>
                <w:sz w:val="28"/>
                <w:szCs w:val="28"/>
                <w:lang w:eastAsia="en-US"/>
              </w:rPr>
            </w:pPr>
            <w:r w:rsidRPr="00E1068B">
              <w:rPr>
                <w:rFonts w:eastAsiaTheme="minorHAnsi"/>
                <w:b/>
                <w:sz w:val="28"/>
                <w:szCs w:val="28"/>
                <w:lang w:eastAsia="en-US"/>
              </w:rPr>
              <w:t>Дата по факту</w:t>
            </w:r>
          </w:p>
        </w:tc>
        <w:tc>
          <w:tcPr>
            <w:tcW w:w="4678" w:type="dxa"/>
            <w:gridSpan w:val="2"/>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widowControl w:val="0"/>
              <w:tabs>
                <w:tab w:val="left" w:pos="4568"/>
                <w:tab w:val="left" w:pos="9757"/>
              </w:tabs>
              <w:jc w:val="center"/>
              <w:rPr>
                <w:rFonts w:eastAsiaTheme="minorHAnsi"/>
                <w:color w:val="000000"/>
                <w:sz w:val="28"/>
                <w:szCs w:val="28"/>
                <w:shd w:val="clear" w:color="auto" w:fill="FFFFFF"/>
                <w:lang w:eastAsia="en-US"/>
              </w:rPr>
            </w:pPr>
            <w:r w:rsidRPr="00E1068B">
              <w:rPr>
                <w:rFonts w:eastAsiaTheme="minorHAnsi"/>
                <w:b/>
                <w:color w:val="000000"/>
                <w:sz w:val="28"/>
                <w:szCs w:val="28"/>
                <w:shd w:val="clear" w:color="auto" w:fill="FFFFFF"/>
                <w:lang w:eastAsia="en-US"/>
              </w:rPr>
              <w:t>Примечание (корректировка программы  в течение учебного года)</w:t>
            </w:r>
          </w:p>
        </w:tc>
      </w:tr>
      <w:tr w:rsidR="00AE4EFF" w:rsidRPr="00E1068B" w:rsidTr="00543572">
        <w:trPr>
          <w:trHeight w:val="289"/>
        </w:trPr>
        <w:tc>
          <w:tcPr>
            <w:tcW w:w="14629" w:type="dxa"/>
            <w:gridSpan w:val="7"/>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widowControl w:val="0"/>
              <w:tabs>
                <w:tab w:val="left" w:pos="4568"/>
                <w:tab w:val="left" w:pos="9757"/>
              </w:tabs>
              <w:jc w:val="center"/>
              <w:rPr>
                <w:rFonts w:eastAsiaTheme="minorHAnsi"/>
                <w:b/>
                <w:color w:val="000000"/>
                <w:sz w:val="28"/>
                <w:szCs w:val="28"/>
                <w:shd w:val="clear" w:color="auto" w:fill="FFFFFF"/>
                <w:lang w:eastAsia="en-US"/>
              </w:rPr>
            </w:pPr>
            <w:r w:rsidRPr="00E1068B">
              <w:rPr>
                <w:rFonts w:eastAsiaTheme="minorHAnsi"/>
                <w:b/>
                <w:color w:val="000000"/>
                <w:sz w:val="28"/>
                <w:szCs w:val="28"/>
                <w:shd w:val="clear" w:color="auto" w:fill="FFFFFF"/>
                <w:lang w:eastAsia="en-US"/>
              </w:rPr>
              <w:t>1 четверть</w:t>
            </w:r>
          </w:p>
        </w:tc>
      </w:tr>
      <w:tr w:rsidR="00AE4EFF" w:rsidRPr="00E1068B" w:rsidTr="00543572">
        <w:trPr>
          <w:trHeight w:val="670"/>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center" w:pos="639"/>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after="195" w:line="264" w:lineRule="auto"/>
              <w:rPr>
                <w:sz w:val="28"/>
                <w:szCs w:val="28"/>
              </w:rPr>
            </w:pPr>
            <w:r w:rsidRPr="00E1068B">
              <w:rPr>
                <w:sz w:val="28"/>
                <w:szCs w:val="28"/>
              </w:rPr>
              <w:t xml:space="preserve">Повторение пройденного. Упражнение в написании изученных букв.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eastAsia="en-US"/>
              </w:rPr>
              <w:t>01</w:t>
            </w:r>
            <w:r>
              <w:rPr>
                <w:rFonts w:eastAsiaTheme="minorHAnsi"/>
                <w:sz w:val="28"/>
                <w:szCs w:val="28"/>
                <w:lang w:val="en-US" w:eastAsia="en-US"/>
              </w:rPr>
              <w:t>.09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ind w:right="324"/>
              <w:rPr>
                <w:rFonts w:eastAsiaTheme="minorHAnsi"/>
                <w:sz w:val="28"/>
                <w:szCs w:val="28"/>
                <w:lang w:eastAsia="en-US"/>
              </w:rPr>
            </w:pPr>
          </w:p>
        </w:tc>
      </w:tr>
      <w:tr w:rsidR="00AE4EFF" w:rsidRPr="00E1068B" w:rsidTr="00543572">
        <w:trPr>
          <w:trHeight w:val="315"/>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center" w:pos="639"/>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after="195" w:line="264" w:lineRule="auto"/>
              <w:rPr>
                <w:sz w:val="28"/>
                <w:szCs w:val="28"/>
              </w:rPr>
            </w:pPr>
            <w:r w:rsidRPr="00E1068B">
              <w:rPr>
                <w:sz w:val="28"/>
                <w:szCs w:val="28"/>
              </w:rPr>
              <w:t>Написание строчной буквы ш.</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65"/>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center" w:pos="639"/>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Ш.</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06.09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45"/>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слов с ши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ж</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08.09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261"/>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Ж</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13.09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41"/>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 xml:space="preserve">Входной тест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14.09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607"/>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буквы ш, слов и предложений с буквой ж</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15.09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 xml:space="preserve">Строчная буква </w:t>
            </w:r>
            <w:r w:rsidRPr="00E1068B">
              <w:rPr>
                <w:b/>
                <w:bCs/>
                <w:i/>
                <w:iCs/>
                <w:sz w:val="28"/>
                <w:szCs w:val="28"/>
              </w:rPr>
              <w:t>ё</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16.09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20.09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буквы ш, слов и предложений с буквой Ё</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21.09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36"/>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й</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22.09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Упражнение в написании слов предложений с буквой й</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буквы ш, слов и предложений с буквой ш</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27.09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28.09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ind w:right="-60"/>
              <w:rPr>
                <w:sz w:val="28"/>
                <w:szCs w:val="28"/>
              </w:rPr>
            </w:pPr>
            <w:r w:rsidRPr="00E1068B">
              <w:rPr>
                <w:sz w:val="28"/>
                <w:szCs w:val="28"/>
              </w:rPr>
              <w:t xml:space="preserve">Заглавная буква </w:t>
            </w:r>
            <w:r w:rsidRPr="00E1068B">
              <w:rPr>
                <w:b/>
                <w:bCs/>
                <w:i/>
                <w:iCs/>
                <w:sz w:val="28"/>
                <w:szCs w:val="28"/>
              </w:rPr>
              <w:t xml:space="preserve">Х </w:t>
            </w:r>
            <w:r w:rsidRPr="00E1068B">
              <w:rPr>
                <w:sz w:val="28"/>
                <w:szCs w:val="28"/>
              </w:rPr>
              <w:t>(с. 16)</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29.09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 xml:space="preserve">Написание слов и предложений с изученными буквами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30.09</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ю</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04.10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bookmarkStart w:id="1" w:name="bookmark426"/>
            <w:bookmarkEnd w:id="1"/>
            <w:r w:rsidRPr="00E1068B">
              <w:rPr>
                <w:sz w:val="28"/>
                <w:szCs w:val="28"/>
              </w:rPr>
              <w:t>Написание заглавной буквы Ю</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05.10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ц</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06.10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Ц</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74"/>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э</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11.10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74"/>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Э</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12.10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строчной буквы щ</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13.10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89"/>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слов ща - 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14.10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заглавной буквы Щ</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18.10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Pr>
                <w:sz w:val="28"/>
                <w:szCs w:val="28"/>
              </w:rPr>
              <w:t>Проверочная работа.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19.10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bookmarkStart w:id="2" w:name="bookmark497"/>
            <w:bookmarkEnd w:id="2"/>
            <w:r w:rsidRPr="00E1068B">
              <w:rPr>
                <w:sz w:val="28"/>
                <w:szCs w:val="28"/>
              </w:rPr>
              <w:t>Написание строчной буквы  ф.</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20.10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bookmarkStart w:id="3" w:name="bookmark506"/>
            <w:bookmarkEnd w:id="3"/>
            <w:r w:rsidRPr="00E1068B">
              <w:rPr>
                <w:sz w:val="28"/>
                <w:szCs w:val="28"/>
              </w:rPr>
              <w:t>Написание заглавной буквы Ф</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D614E1"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21.10</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gridAfter w:val="1"/>
          <w:wAfter w:w="29" w:type="dxa"/>
        </w:trPr>
        <w:tc>
          <w:tcPr>
            <w:tcW w:w="14600" w:type="dxa"/>
            <w:gridSpan w:val="6"/>
            <w:tcBorders>
              <w:top w:val="single" w:sz="4" w:space="0" w:color="auto"/>
              <w:left w:val="single" w:sz="4" w:space="0" w:color="auto"/>
              <w:bottom w:val="single" w:sz="4" w:space="0" w:color="auto"/>
            </w:tcBorders>
          </w:tcPr>
          <w:p w:rsidR="00AE4EFF" w:rsidRPr="00543572" w:rsidRDefault="00AE4EFF" w:rsidP="00543572">
            <w:pPr>
              <w:tabs>
                <w:tab w:val="left" w:pos="9757"/>
              </w:tabs>
              <w:spacing w:after="200"/>
              <w:jc w:val="center"/>
              <w:rPr>
                <w:rFonts w:eastAsiaTheme="minorHAnsi"/>
                <w:b/>
                <w:sz w:val="28"/>
                <w:szCs w:val="28"/>
                <w:lang w:eastAsia="en-US"/>
              </w:rPr>
            </w:pPr>
            <w:r w:rsidRPr="00543572">
              <w:rPr>
                <w:rFonts w:eastAsiaTheme="minorHAnsi"/>
                <w:b/>
                <w:sz w:val="28"/>
                <w:szCs w:val="28"/>
                <w:lang w:eastAsia="en-US"/>
              </w:rPr>
              <w:lastRenderedPageBreak/>
              <w:t>2 -  четверть</w:t>
            </w: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слов с ь и  ъ знаками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9E7765"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01.11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Написание слов ща-щу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9E7765"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602"/>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autoSpaceDE w:val="0"/>
              <w:autoSpaceDN w:val="0"/>
              <w:adjustRightInd w:val="0"/>
              <w:spacing w:line="264" w:lineRule="auto"/>
              <w:rPr>
                <w:sz w:val="28"/>
                <w:szCs w:val="28"/>
              </w:rPr>
            </w:pPr>
            <w:r w:rsidRPr="00E1068B">
              <w:rPr>
                <w:sz w:val="28"/>
                <w:szCs w:val="28"/>
              </w:rPr>
              <w:t>Письмо слов и предложений с изученными буквами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9E7765"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03.11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666"/>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Письмо слов и предложений с изученными буквами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04.11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43"/>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Контрольное списывание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08.11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23"/>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Наша речь.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09.11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Какой бывает речь?</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uppressAutoHyphen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10.11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508"/>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Текст и предложение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11.11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60"/>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Предложение.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15.11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60"/>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Предложение.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16.11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379"/>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Диалог </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17.11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Проверь себя.</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18.11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Что такое слово?</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22.11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Роль слова в речи.</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Что могут называть слова?</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24.11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612"/>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rPr>
                <w:rFonts w:eastAsiaTheme="minorHAnsi"/>
                <w:sz w:val="28"/>
                <w:szCs w:val="28"/>
                <w:lang w:eastAsia="en-US"/>
              </w:rPr>
            </w:pPr>
            <w:r w:rsidRPr="00E1068B">
              <w:rPr>
                <w:rFonts w:eastAsiaTheme="minorHAnsi"/>
                <w:sz w:val="28"/>
                <w:szCs w:val="28"/>
                <w:lang w:eastAsia="en-US"/>
              </w:rPr>
              <w:t>Слова-названия,признаки и действия предметов</w:t>
            </w:r>
          </w:p>
        </w:tc>
        <w:tc>
          <w:tcPr>
            <w:tcW w:w="993" w:type="dxa"/>
            <w:tcBorders>
              <w:top w:val="single" w:sz="4" w:space="0" w:color="000000"/>
              <w:left w:val="single" w:sz="4" w:space="0" w:color="auto"/>
              <w:bottom w:val="single" w:sz="4" w:space="0" w:color="000000"/>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25.11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 «Вежливые слова»</w:t>
            </w:r>
          </w:p>
        </w:tc>
        <w:tc>
          <w:tcPr>
            <w:tcW w:w="993" w:type="dxa"/>
            <w:tcBorders>
              <w:top w:val="single" w:sz="4" w:space="0" w:color="000000"/>
              <w:left w:val="single" w:sz="4" w:space="0" w:color="auto"/>
              <w:bottom w:val="single" w:sz="4" w:space="0" w:color="auto"/>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29.11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Сколько значений могут быть у слова?</w:t>
            </w:r>
          </w:p>
        </w:tc>
        <w:tc>
          <w:tcPr>
            <w:tcW w:w="993" w:type="dxa"/>
            <w:tcBorders>
              <w:top w:val="single" w:sz="4" w:space="0" w:color="000000"/>
              <w:left w:val="single" w:sz="4" w:space="0" w:color="auto"/>
              <w:bottom w:val="single" w:sz="4" w:space="0" w:color="auto"/>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30.11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1086"/>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Однозначные и многозначные слова. Близкие и противоположные по значению слова</w:t>
            </w:r>
          </w:p>
        </w:tc>
        <w:tc>
          <w:tcPr>
            <w:tcW w:w="993" w:type="dxa"/>
            <w:tcBorders>
              <w:top w:val="single" w:sz="4" w:space="0" w:color="000000"/>
              <w:left w:val="single" w:sz="4" w:space="0" w:color="auto"/>
              <w:bottom w:val="single" w:sz="4" w:space="0" w:color="auto"/>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01.12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67"/>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Проверь себя</w:t>
            </w:r>
          </w:p>
        </w:tc>
        <w:tc>
          <w:tcPr>
            <w:tcW w:w="993" w:type="dxa"/>
            <w:tcBorders>
              <w:top w:val="single" w:sz="4" w:space="0" w:color="000000"/>
              <w:left w:val="single" w:sz="4" w:space="0" w:color="auto"/>
              <w:bottom w:val="single" w:sz="4" w:space="0" w:color="auto"/>
              <w:right w:val="single" w:sz="4" w:space="0" w:color="000000"/>
            </w:tcBorders>
            <w:shd w:val="clear" w:color="auto" w:fill="FFFFFF"/>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Слог как минимальная произносительная единица.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06.12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Как определить сколько в слове слогов?с.33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color w:val="000000" w:themeColor="text1"/>
                <w:sz w:val="28"/>
                <w:szCs w:val="28"/>
                <w:lang w:eastAsia="en-US"/>
              </w:rPr>
            </w:pPr>
            <w:r w:rsidRPr="00E1068B">
              <w:rPr>
                <w:rFonts w:eastAsiaTheme="minorHAnsi"/>
                <w:color w:val="000000" w:themeColor="text1"/>
                <w:sz w:val="28"/>
                <w:szCs w:val="28"/>
                <w:lang w:eastAsia="en-US"/>
              </w:rPr>
              <w:t>Деление слов на слоги.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08.12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color w:val="000000" w:themeColor="text1"/>
                <w:sz w:val="28"/>
                <w:szCs w:val="28"/>
                <w:lang w:eastAsia="en-US"/>
              </w:rPr>
            </w:pPr>
            <w:r w:rsidRPr="00E1068B">
              <w:rPr>
                <w:rFonts w:eastAsiaTheme="minorHAnsi"/>
                <w:color w:val="000000" w:themeColor="text1"/>
                <w:sz w:val="28"/>
                <w:szCs w:val="28"/>
                <w:lang w:eastAsia="en-US"/>
              </w:rPr>
              <w:t>Деление слова на слоги.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09.12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6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Перенос слов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13.12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Перенос слов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14.12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Ударение (общее представление).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15.12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Ударение.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16.12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Ударные и безударные слоги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20.12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Pr>
                <w:rFonts w:eastAsiaTheme="minorHAnsi"/>
                <w:sz w:val="28"/>
                <w:szCs w:val="28"/>
                <w:lang w:eastAsia="en-US"/>
              </w:rPr>
              <w:t>Проверочная работа.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21.12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 Ударные и безударные слоги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22.12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568"/>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Ударные и безударные слоги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23.12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4629" w:type="dxa"/>
            <w:gridSpan w:val="7"/>
            <w:tcBorders>
              <w:top w:val="single" w:sz="4" w:space="0" w:color="000000"/>
              <w:left w:val="single" w:sz="4" w:space="0" w:color="000000"/>
              <w:bottom w:val="single" w:sz="4" w:space="0" w:color="000000"/>
              <w:right w:val="single" w:sz="4" w:space="0" w:color="auto"/>
            </w:tcBorders>
            <w:shd w:val="clear" w:color="auto" w:fill="FFFFFF"/>
          </w:tcPr>
          <w:p w:rsidR="00AE4EFF" w:rsidRPr="00E1068B" w:rsidRDefault="00AE4EFF" w:rsidP="00543572">
            <w:pPr>
              <w:tabs>
                <w:tab w:val="left" w:pos="9757"/>
              </w:tabs>
              <w:jc w:val="center"/>
              <w:rPr>
                <w:rFonts w:eastAsiaTheme="minorHAnsi"/>
                <w:b/>
                <w:sz w:val="28"/>
                <w:szCs w:val="28"/>
                <w:lang w:eastAsia="en-US"/>
              </w:rPr>
            </w:pPr>
            <w:r w:rsidRPr="00E1068B">
              <w:rPr>
                <w:rFonts w:eastAsiaTheme="minorHAnsi"/>
                <w:b/>
                <w:sz w:val="28"/>
                <w:szCs w:val="28"/>
                <w:lang w:eastAsia="en-US"/>
              </w:rPr>
              <w:t>3 четверть</w:t>
            </w:r>
          </w:p>
        </w:tc>
      </w:tr>
      <w:tr w:rsidR="00AE4EFF" w:rsidRPr="00E1068B" w:rsidTr="00543572">
        <w:trPr>
          <w:trHeight w:val="392"/>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10.01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392"/>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11.01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392"/>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Чем отличаются звуки от букв?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12.01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392"/>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Страничка для любознательных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13.01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Русский алфавит, или Азбука.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17.01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Что такое алфавит?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18.01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Что такое алфавит?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19.01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Гласные 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20.01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Гласные 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24.01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70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Буквы е, ё, ю, я и их функции в словах. Стр.60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25.01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91"/>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Гласные звуки и буквы. Слова с буквой Э. с.62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26.01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43"/>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Обозначение ударного гласного буквой на письме.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27.01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67"/>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Произношение безударного гласного звука в слове и его обозначение буквой на письме.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31.01</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47"/>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в ударных и безударных слогах. с.65</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01.02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в ударных и безударных слогах.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в ударных и безударных слогах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03.02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в ударных и безударных слогах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в ударных и безударных слогах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08.02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92"/>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Способы проверки написания буквы, обозначающей безударный гласный звук. С.70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09.02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693"/>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Всегда ли можно проверить написание буквы, обозначающей безударный гласный звук?</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10.02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Написание слов с непроверяемой буквой безударного гласного звука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21.02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Согласные звуки и буквы с.74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22.02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Согласные 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Согласные звуки и буквы.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24.02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Слова с удвоенными согласнымис.77</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28.02</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Слова с буквами И, Й.</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01.03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В чем различие звуков И,Й?</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Твердые и мягкие согласные звуки.</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03.03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Твердые и мягкие согласные звуки.</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Парные и непарные по твердости-мягкости согласные звуки.</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08.03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9"/>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Парные и непарные по твердости-мягкости согласные звуки.</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09.03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44"/>
        </w:trPr>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Парные и непарные по твердости-</w:t>
            </w:r>
            <w:r w:rsidRPr="00E1068B">
              <w:rPr>
                <w:rFonts w:eastAsiaTheme="minorHAnsi"/>
                <w:sz w:val="28"/>
                <w:szCs w:val="28"/>
                <w:lang w:eastAsia="en-US"/>
              </w:rPr>
              <w:lastRenderedPageBreak/>
              <w:t>мягкости согласные звуки.</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lastRenderedPageBreak/>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10.03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Обозначение мягкости согласных звуков мягким знаком. С. 87</w:t>
            </w:r>
          </w:p>
        </w:tc>
        <w:tc>
          <w:tcPr>
            <w:tcW w:w="993" w:type="dxa"/>
            <w:tcBorders>
              <w:top w:val="single" w:sz="4" w:space="0" w:color="000000"/>
              <w:left w:val="single" w:sz="4" w:space="0" w:color="000000"/>
              <w:bottom w:val="single" w:sz="4" w:space="0" w:color="auto"/>
              <w:right w:val="single" w:sz="4" w:space="0" w:color="000000"/>
            </w:tcBorders>
            <w:shd w:val="clear" w:color="auto" w:fill="FFFFFF"/>
          </w:tcPr>
          <w:p w:rsidR="00AE4EFF" w:rsidRPr="00E1068B" w:rsidRDefault="00AE4EFF" w:rsidP="00543572">
            <w:pPr>
              <w:tabs>
                <w:tab w:val="left" w:pos="9757"/>
              </w:tabs>
              <w:suppressAutoHyphen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14.03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Обозначение мягкости согласных звуков мягким знаком. Перенос слов с мягким знаком. </w:t>
            </w:r>
          </w:p>
        </w:tc>
        <w:tc>
          <w:tcPr>
            <w:tcW w:w="993"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15.03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Обозначение мягкости согласных звуков мягким знаком. Перенос слов с мягким знаком.</w:t>
            </w:r>
          </w:p>
        </w:tc>
        <w:tc>
          <w:tcPr>
            <w:tcW w:w="993"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spacing w:after="200"/>
              <w:jc w:val="center"/>
              <w:rPr>
                <w:rFonts w:eastAsiaTheme="minorHAnsi"/>
                <w:sz w:val="28"/>
                <w:szCs w:val="28"/>
                <w:lang w:val="en-US" w:eastAsia="en-US"/>
              </w:rPr>
            </w:pPr>
            <w:r>
              <w:rPr>
                <w:rFonts w:eastAsiaTheme="minorHAnsi"/>
                <w:sz w:val="28"/>
                <w:szCs w:val="28"/>
                <w:lang w:val="en-US" w:eastAsia="en-US"/>
              </w:rPr>
              <w:t>16.03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rPr>
          <w:trHeight w:val="475"/>
        </w:trPr>
        <w:tc>
          <w:tcPr>
            <w:tcW w:w="1021" w:type="dxa"/>
            <w:tcBorders>
              <w:top w:val="single" w:sz="4" w:space="0" w:color="auto"/>
              <w:left w:val="single" w:sz="4" w:space="0" w:color="auto"/>
              <w:bottom w:val="single" w:sz="4" w:space="0" w:color="auto"/>
              <w:right w:val="single" w:sz="4" w:space="0" w:color="auto"/>
            </w:tcBorders>
          </w:tcPr>
          <w:p w:rsidR="00AE4EFF" w:rsidRPr="00E1068B" w:rsidRDefault="00AE4EFF" w:rsidP="00AE4EFF">
            <w:pPr>
              <w:numPr>
                <w:ilvl w:val="0"/>
                <w:numId w:val="24"/>
              </w:numPr>
              <w:tabs>
                <w:tab w:val="left" w:pos="9757"/>
              </w:tabs>
              <w:spacing w:after="200" w:line="276" w:lineRule="auto"/>
              <w:contextualSpacing/>
              <w:rPr>
                <w:rFonts w:eastAsiaTheme="minorHAns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Восстановление текста с нарушенным порядком предложение</w:t>
            </w:r>
          </w:p>
        </w:tc>
        <w:tc>
          <w:tcPr>
            <w:tcW w:w="993"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17.03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Глухие и звонкие согласные звуки. С. 92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21.03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08"/>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Парные звонкие и глухие согласные звуки. С.93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22.03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08"/>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Контрольный диктант № 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08"/>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Работа над ошибками. Парные звонкие и глухие согласные звуки.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Calibri"/>
                <w:sz w:val="28"/>
                <w:szCs w:val="28"/>
                <w:lang w:eastAsia="en-US"/>
              </w:rPr>
            </w:pPr>
            <w:r>
              <w:rPr>
                <w:rFonts w:eastAsia="Calibr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24.03</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08"/>
        </w:trPr>
        <w:tc>
          <w:tcPr>
            <w:tcW w:w="14629" w:type="dxa"/>
            <w:gridSpan w:val="7"/>
            <w:tcBorders>
              <w:top w:val="single" w:sz="4" w:space="0" w:color="000000"/>
              <w:left w:val="single" w:sz="4" w:space="0" w:color="000000"/>
              <w:bottom w:val="single" w:sz="4" w:space="0" w:color="000000"/>
              <w:right w:val="single" w:sz="4" w:space="0" w:color="auto"/>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sidRPr="00E1068B">
              <w:rPr>
                <w:rFonts w:eastAsiaTheme="minorHAnsi"/>
                <w:b/>
                <w:sz w:val="28"/>
                <w:szCs w:val="28"/>
                <w:lang w:eastAsia="en-US"/>
              </w:rPr>
              <w:t>4 четверть</w:t>
            </w:r>
          </w:p>
        </w:tc>
      </w:tr>
      <w:tr w:rsidR="00AE4EFF" w:rsidRPr="00E1068B" w:rsidTr="00543572">
        <w:trPr>
          <w:trHeight w:val="727"/>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Обозначение парных звонких и глухих </w:t>
            </w:r>
            <w:r w:rsidRPr="00E1068B">
              <w:rPr>
                <w:rFonts w:eastAsiaTheme="minorHAnsi"/>
                <w:sz w:val="28"/>
                <w:szCs w:val="28"/>
                <w:lang w:eastAsia="en-US"/>
              </w:rPr>
              <w:lastRenderedPageBreak/>
              <w:t>согласных звуков на конце слов. с. 96</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lastRenderedPageBreak/>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04.04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4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Правописание парных согласных звуков на конце слов.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05.04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4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парных согласных звуков на конце слов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06.04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4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парных согласных звуков на конце слов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07.04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4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парных согласных звуков на конце слов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11.04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4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парных согласных звуков на конце слов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12.04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Шипящие согласные звуки. С.104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13.04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Шипящие согласные звуки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14.04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Страничка для любознательных.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18.04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Проект « Скороговорки»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19.04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Буквосочетаниями </w:t>
            </w:r>
            <w:r w:rsidRPr="00E1068B">
              <w:rPr>
                <w:rFonts w:eastAsiaTheme="minorHAnsi"/>
                <w:i/>
                <w:sz w:val="28"/>
                <w:szCs w:val="28"/>
                <w:lang w:eastAsia="en-US"/>
              </w:rPr>
              <w:t>чк, чн, чт.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20.04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Буквосочетаниями </w:t>
            </w:r>
            <w:r w:rsidRPr="00E1068B">
              <w:rPr>
                <w:rFonts w:eastAsiaTheme="minorHAnsi"/>
                <w:i/>
                <w:sz w:val="28"/>
                <w:szCs w:val="28"/>
                <w:lang w:eastAsia="en-US"/>
              </w:rPr>
              <w:t>чк, чн, чт.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21.04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Буквосочетаниями </w:t>
            </w:r>
            <w:r w:rsidRPr="00E1068B">
              <w:rPr>
                <w:rFonts w:eastAsiaTheme="minorHAnsi"/>
                <w:i/>
                <w:sz w:val="28"/>
                <w:szCs w:val="28"/>
                <w:lang w:eastAsia="en-US"/>
              </w:rPr>
              <w:t>чк, чн, чт.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25.04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Буквосочетаниями </w:t>
            </w:r>
            <w:r w:rsidRPr="00E1068B">
              <w:rPr>
                <w:rFonts w:eastAsiaTheme="minorHAnsi"/>
                <w:i/>
                <w:sz w:val="28"/>
                <w:szCs w:val="28"/>
                <w:lang w:eastAsia="en-US"/>
              </w:rPr>
              <w:t>чк, чн, чт.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26.04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0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 Буквосочетания  </w:t>
            </w:r>
            <w:r w:rsidRPr="00E1068B">
              <w:rPr>
                <w:rFonts w:eastAsiaTheme="minorHAnsi"/>
                <w:i/>
                <w:sz w:val="28"/>
                <w:szCs w:val="28"/>
                <w:lang w:eastAsia="en-US"/>
              </w:rPr>
              <w:t>жи-ши, ча-ща, чу-щу.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27.04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0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  </w:t>
            </w:r>
            <w:r w:rsidRPr="00E1068B">
              <w:rPr>
                <w:rFonts w:eastAsiaTheme="minorHAnsi"/>
                <w:i/>
                <w:sz w:val="28"/>
                <w:szCs w:val="28"/>
                <w:lang w:eastAsia="en-US"/>
              </w:rPr>
              <w:t>жи-ши, ча-ща, чу-щу.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28.04</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0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Буквосочетания  </w:t>
            </w:r>
            <w:r w:rsidRPr="00E1068B">
              <w:rPr>
                <w:rFonts w:eastAsiaTheme="minorHAnsi"/>
                <w:i/>
                <w:sz w:val="28"/>
                <w:szCs w:val="28"/>
                <w:lang w:eastAsia="en-US"/>
              </w:rPr>
              <w:t>жи-ши, ча-ща, чу-щу.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02.05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0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Правописание гласных после шипящих в сочетаниях жи-ши. ча-ща, чу-щу.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03.05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06"/>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 xml:space="preserve">Правописание гласных после шипящих в сочетаниях жи-ши. Ча -ща, чу-щу. </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04.05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Заглавная буква в словах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05.05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Заглавная буква в словах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09.05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b/>
                <w:sz w:val="28"/>
                <w:szCs w:val="28"/>
                <w:lang w:eastAsia="en-US"/>
              </w:rPr>
            </w:pPr>
            <w:r>
              <w:rPr>
                <w:rFonts w:eastAsiaTheme="minorHAnsi"/>
                <w:sz w:val="28"/>
                <w:szCs w:val="28"/>
                <w:lang w:eastAsia="en-US"/>
              </w:rPr>
              <w:t>Повторение изученного</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10.05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Заглавная буква в словах</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11.05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Итоговый тест.</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12.05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8"/>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Проект «Сказочная страничка»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16.05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558"/>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142"/>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066F52"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Закрепление изученного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17.05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Закрепление изученного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18.05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Повторение и обобщение изученного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19.05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6" w:space="0" w:color="000000"/>
              <w:left w:val="single" w:sz="6" w:space="0" w:color="000000"/>
              <w:bottom w:val="single" w:sz="6" w:space="0" w:color="000000"/>
              <w:right w:val="single" w:sz="6" w:space="0" w:color="000000"/>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Повторение и обобщение изученного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23.05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spacing w:after="200" w:line="276" w:lineRule="auto"/>
              <w:rPr>
                <w:rFonts w:eastAsiaTheme="minorHAnsi"/>
                <w:sz w:val="28"/>
                <w:szCs w:val="28"/>
                <w:lang w:eastAsia="en-US"/>
              </w:rPr>
            </w:pPr>
            <w:r w:rsidRPr="00E1068B">
              <w:rPr>
                <w:rFonts w:eastAsiaTheme="minorHAnsi"/>
                <w:sz w:val="28"/>
                <w:szCs w:val="28"/>
                <w:lang w:eastAsia="en-US"/>
              </w:rPr>
              <w:t>Проверь себя.</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24.05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rPr>
          <w:trHeight w:val="405"/>
        </w:trPr>
        <w:tc>
          <w:tcPr>
            <w:tcW w:w="1021"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AE4EFF">
            <w:pPr>
              <w:numPr>
                <w:ilvl w:val="0"/>
                <w:numId w:val="24"/>
              </w:numPr>
              <w:tabs>
                <w:tab w:val="left" w:pos="9757"/>
              </w:tabs>
              <w:suppressAutoHyphens/>
              <w:spacing w:after="200" w:line="276" w:lineRule="auto"/>
              <w:contextualSpacing/>
              <w:jc w:val="both"/>
              <w:rPr>
                <w:rFonts w:eastAsia="Calibri"/>
                <w:sz w:val="28"/>
                <w:szCs w:val="28"/>
                <w:lang w:eastAsia="en-US"/>
              </w:rPr>
            </w:pPr>
          </w:p>
        </w:tc>
        <w:tc>
          <w:tcPr>
            <w:tcW w:w="538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4500"/>
              </w:tabs>
              <w:spacing w:after="200" w:line="276" w:lineRule="auto"/>
              <w:jc w:val="both"/>
              <w:rPr>
                <w:sz w:val="28"/>
                <w:szCs w:val="28"/>
                <w:lang w:eastAsia="en-US"/>
              </w:rPr>
            </w:pPr>
            <w:r w:rsidRPr="00E1068B">
              <w:rPr>
                <w:sz w:val="28"/>
                <w:szCs w:val="28"/>
                <w:lang w:eastAsia="en-US"/>
              </w:rPr>
              <w:t>Повторение пройденного</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AE4EFF" w:rsidRPr="00E1068B" w:rsidRDefault="00AE4EFF" w:rsidP="00543572">
            <w:pPr>
              <w:tabs>
                <w:tab w:val="left" w:pos="9757"/>
              </w:tabs>
              <w:jc w:val="center"/>
              <w:rPr>
                <w:rFonts w:eastAsiaTheme="minorHAnsi"/>
                <w:sz w:val="28"/>
                <w:szCs w:val="28"/>
                <w:lang w:eastAsia="en-US"/>
              </w:rPr>
            </w:pPr>
            <w:r>
              <w:rPr>
                <w:rFonts w:eastAsiaTheme="minorHAnsi"/>
                <w:sz w:val="28"/>
                <w:szCs w:val="28"/>
                <w:lang w:eastAsia="en-US"/>
              </w:rPr>
              <w:t>1</w:t>
            </w:r>
          </w:p>
        </w:tc>
        <w:tc>
          <w:tcPr>
            <w:tcW w:w="1275" w:type="dxa"/>
            <w:tcBorders>
              <w:top w:val="single" w:sz="4" w:space="0" w:color="auto"/>
              <w:left w:val="single" w:sz="4" w:space="0" w:color="auto"/>
              <w:bottom w:val="single" w:sz="4" w:space="0" w:color="auto"/>
              <w:right w:val="single" w:sz="4" w:space="0" w:color="auto"/>
            </w:tcBorders>
          </w:tcPr>
          <w:p w:rsidR="00AE4EFF" w:rsidRPr="00061E79" w:rsidRDefault="00AE4EFF" w:rsidP="00543572">
            <w:pPr>
              <w:tabs>
                <w:tab w:val="left" w:pos="9757"/>
              </w:tabs>
              <w:jc w:val="center"/>
              <w:rPr>
                <w:rFonts w:eastAsiaTheme="minorHAnsi"/>
                <w:sz w:val="28"/>
                <w:szCs w:val="28"/>
                <w:lang w:val="en-US" w:eastAsia="en-US"/>
              </w:rPr>
            </w:pPr>
            <w:r>
              <w:rPr>
                <w:rFonts w:eastAsiaTheme="minorHAnsi"/>
                <w:sz w:val="28"/>
                <w:szCs w:val="28"/>
                <w:lang w:val="en-US" w:eastAsia="en-US"/>
              </w:rPr>
              <w:t>25.05</w:t>
            </w: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rPr>
                <w:rFonts w:eastAsiaTheme="minorHAnsi"/>
                <w:sz w:val="28"/>
                <w:szCs w:val="28"/>
                <w:lang w:eastAsia="en-US"/>
              </w:rPr>
            </w:pPr>
          </w:p>
        </w:tc>
      </w:tr>
      <w:tr w:rsidR="00AE4EFF" w:rsidRPr="00E1068B" w:rsidTr="00543572">
        <w:tc>
          <w:tcPr>
            <w:tcW w:w="6407" w:type="dxa"/>
            <w:gridSpan w:val="2"/>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widowControl w:val="0"/>
              <w:tabs>
                <w:tab w:val="left" w:pos="709"/>
                <w:tab w:val="left" w:pos="9757"/>
              </w:tabs>
              <w:ind w:right="211"/>
              <w:jc w:val="both"/>
              <w:rPr>
                <w:b/>
                <w:sz w:val="28"/>
                <w:szCs w:val="28"/>
                <w:lang w:eastAsia="en-US"/>
              </w:rPr>
            </w:pPr>
            <w:r w:rsidRPr="00E1068B">
              <w:rPr>
                <w:b/>
                <w:sz w:val="28"/>
                <w:szCs w:val="28"/>
                <w:lang w:eastAsia="en-US"/>
              </w:rPr>
              <w:t xml:space="preserve">Всего: </w:t>
            </w:r>
          </w:p>
        </w:tc>
        <w:tc>
          <w:tcPr>
            <w:tcW w:w="993" w:type="dxa"/>
            <w:tcBorders>
              <w:top w:val="single" w:sz="4" w:space="0" w:color="auto"/>
              <w:left w:val="single" w:sz="4" w:space="0" w:color="auto"/>
              <w:bottom w:val="single" w:sz="4" w:space="0" w:color="auto"/>
              <w:right w:val="single" w:sz="4" w:space="0" w:color="auto"/>
            </w:tcBorders>
            <w:hideMark/>
          </w:tcPr>
          <w:p w:rsidR="00AE4EFF" w:rsidRPr="00E1068B" w:rsidRDefault="00AE4EFF" w:rsidP="00543572">
            <w:pPr>
              <w:tabs>
                <w:tab w:val="left" w:pos="9757"/>
              </w:tabs>
              <w:spacing w:after="200"/>
              <w:jc w:val="center"/>
              <w:rPr>
                <w:rFonts w:eastAsiaTheme="minorHAnsi"/>
                <w:b/>
                <w:sz w:val="28"/>
                <w:szCs w:val="28"/>
                <w:lang w:eastAsia="en-US"/>
              </w:rPr>
            </w:pPr>
            <w:r w:rsidRPr="00E1068B">
              <w:rPr>
                <w:rFonts w:eastAsiaTheme="minorHAnsi"/>
                <w:b/>
                <w:sz w:val="28"/>
                <w:szCs w:val="28"/>
                <w:lang w:eastAsia="en-US"/>
              </w:rPr>
              <w:t>132 ч</w:t>
            </w:r>
          </w:p>
        </w:tc>
        <w:tc>
          <w:tcPr>
            <w:tcW w:w="1275"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b/>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jc w:val="center"/>
              <w:rPr>
                <w:rFonts w:eastAsiaTheme="minorHAnsi"/>
                <w:sz w:val="28"/>
                <w:szCs w:val="28"/>
                <w:lang w:eastAsia="en-US"/>
              </w:rPr>
            </w:pPr>
          </w:p>
        </w:tc>
        <w:tc>
          <w:tcPr>
            <w:tcW w:w="4678" w:type="dxa"/>
            <w:gridSpan w:val="2"/>
            <w:tcBorders>
              <w:top w:val="single" w:sz="4" w:space="0" w:color="auto"/>
              <w:left w:val="single" w:sz="4" w:space="0" w:color="auto"/>
              <w:bottom w:val="single" w:sz="4" w:space="0" w:color="auto"/>
              <w:right w:val="single" w:sz="4" w:space="0" w:color="auto"/>
            </w:tcBorders>
          </w:tcPr>
          <w:p w:rsidR="00AE4EFF" w:rsidRPr="00E1068B" w:rsidRDefault="00AE4EFF" w:rsidP="00543572">
            <w:pPr>
              <w:tabs>
                <w:tab w:val="left" w:pos="9757"/>
              </w:tabs>
              <w:spacing w:after="200"/>
              <w:rPr>
                <w:rFonts w:eastAsiaTheme="minorHAnsi"/>
                <w:sz w:val="28"/>
                <w:szCs w:val="28"/>
                <w:lang w:eastAsia="en-US"/>
              </w:rPr>
            </w:pPr>
          </w:p>
        </w:tc>
      </w:tr>
    </w:tbl>
    <w:p w:rsidR="00245C76" w:rsidRPr="00651078" w:rsidRDefault="00245C76">
      <w:pPr>
        <w:rPr>
          <w:sz w:val="16"/>
          <w:szCs w:val="16"/>
        </w:rPr>
      </w:pPr>
    </w:p>
    <w:sectPr w:rsidR="00245C76" w:rsidRPr="00651078" w:rsidSect="00651078">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857" w:rsidRDefault="004C0857">
      <w:r>
        <w:separator/>
      </w:r>
    </w:p>
  </w:endnote>
  <w:endnote w:type="continuationSeparator" w:id="0">
    <w:p w:rsidR="004C0857" w:rsidRDefault="004C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72" w:rsidRDefault="00543572">
    <w:pPr>
      <w:pStyle w:val="a7"/>
      <w:jc w:val="right"/>
    </w:pPr>
  </w:p>
  <w:p w:rsidR="00543572" w:rsidRDefault="005435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857" w:rsidRDefault="004C0857">
      <w:r>
        <w:separator/>
      </w:r>
    </w:p>
  </w:footnote>
  <w:footnote w:type="continuationSeparator" w:id="0">
    <w:p w:rsidR="004C0857" w:rsidRDefault="004C0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2"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4"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7"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2"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3"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4" w15:restartNumberingAfterBreak="0">
    <w:nsid w:val="17FD7E92"/>
    <w:multiLevelType w:val="hybridMultilevel"/>
    <w:tmpl w:val="6A665C8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8144CBE"/>
    <w:multiLevelType w:val="hybridMultilevel"/>
    <w:tmpl w:val="653C0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582BEA"/>
    <w:multiLevelType w:val="hybridMultilevel"/>
    <w:tmpl w:val="118EEC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70542DD"/>
    <w:multiLevelType w:val="hybridMultilevel"/>
    <w:tmpl w:val="92427FA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47426547"/>
    <w:multiLevelType w:val="hybridMultilevel"/>
    <w:tmpl w:val="3F9EE2E4"/>
    <w:lvl w:ilvl="0" w:tplc="CB564E4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EE7502"/>
    <w:multiLevelType w:val="hybridMultilevel"/>
    <w:tmpl w:val="A57A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3"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4" w15:restartNumberingAfterBreak="0">
    <w:nsid w:val="6CB34EC6"/>
    <w:multiLevelType w:val="hybridMultilevel"/>
    <w:tmpl w:val="CB5C23C2"/>
    <w:lvl w:ilvl="0" w:tplc="4A841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E0D2A25"/>
    <w:multiLevelType w:val="hybridMultilevel"/>
    <w:tmpl w:val="FAC63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15:restartNumberingAfterBreak="0">
    <w:nsid w:val="7C616F7E"/>
    <w:multiLevelType w:val="hybridMultilevel"/>
    <w:tmpl w:val="0D5E4B7A"/>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623042"/>
    <w:multiLevelType w:val="hybridMultilevel"/>
    <w:tmpl w:val="FC5C23D2"/>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7"/>
  </w:num>
  <w:num w:numId="6">
    <w:abstractNumId w:val="8"/>
  </w:num>
  <w:num w:numId="7">
    <w:abstractNumId w:val="9"/>
  </w:num>
  <w:num w:numId="8">
    <w:abstractNumId w:val="10"/>
  </w:num>
  <w:num w:numId="9">
    <w:abstractNumId w:val="14"/>
  </w:num>
  <w:num w:numId="10">
    <w:abstractNumId w:val="17"/>
  </w:num>
  <w:num w:numId="11">
    <w:abstractNumId w:val="19"/>
  </w:num>
  <w:num w:numId="12">
    <w:abstractNumId w:val="21"/>
  </w:num>
  <w:num w:numId="13">
    <w:abstractNumId w:val="24"/>
  </w:num>
  <w:num w:numId="14">
    <w:abstractNumId w:val="18"/>
  </w:num>
  <w:num w:numId="15">
    <w:abstractNumId w:val="25"/>
  </w:num>
  <w:num w:numId="16">
    <w:abstractNumId w:val="13"/>
  </w:num>
  <w:num w:numId="17">
    <w:abstractNumId w:val="23"/>
  </w:num>
  <w:num w:numId="18">
    <w:abstractNumId w:val="22"/>
  </w:num>
  <w:num w:numId="19">
    <w:abstractNumId w:val="12"/>
  </w:num>
  <w:num w:numId="20">
    <w:abstractNumId w:val="20"/>
  </w:num>
  <w:num w:numId="21">
    <w:abstractNumId w:val="16"/>
  </w:num>
  <w:num w:numId="22">
    <w:abstractNumId w:val="26"/>
  </w:num>
  <w:num w:numId="23">
    <w:abstractNumId w:val="15"/>
  </w:num>
  <w:num w:numId="24">
    <w:abstractNumId w:val="27"/>
  </w:num>
  <w:num w:numId="25">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787E"/>
    <w:rsid w:val="001437CF"/>
    <w:rsid w:val="00245C76"/>
    <w:rsid w:val="0029300E"/>
    <w:rsid w:val="00425DD8"/>
    <w:rsid w:val="004C0857"/>
    <w:rsid w:val="00543572"/>
    <w:rsid w:val="00651078"/>
    <w:rsid w:val="00843042"/>
    <w:rsid w:val="009469DE"/>
    <w:rsid w:val="009F25D0"/>
    <w:rsid w:val="00AE4EFF"/>
    <w:rsid w:val="00D3787E"/>
    <w:rsid w:val="00DB65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C66CF"/>
  <w15:docId w15:val="{E09F39D8-5411-432C-907F-6EEF40AC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07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4EF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AE4EFF"/>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AE4EFF"/>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11"/>
    <w:next w:val="a0"/>
    <w:link w:val="40"/>
    <w:qFormat/>
    <w:rsid w:val="00AE4EFF"/>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651078"/>
    <w:pPr>
      <w:spacing w:before="100" w:beforeAutospacing="1" w:after="100" w:afterAutospacing="1"/>
    </w:pPr>
  </w:style>
  <w:style w:type="paragraph" w:styleId="a5">
    <w:name w:val="List Paragraph"/>
    <w:basedOn w:val="a"/>
    <w:link w:val="a6"/>
    <w:uiPriority w:val="34"/>
    <w:qFormat/>
    <w:rsid w:val="00651078"/>
    <w:pPr>
      <w:widowControl w:val="0"/>
      <w:suppressAutoHyphens/>
      <w:ind w:left="720"/>
      <w:contextualSpacing/>
    </w:pPr>
    <w:rPr>
      <w:rFonts w:eastAsia="SimSun" w:cs="Mangal"/>
      <w:kern w:val="1"/>
      <w:szCs w:val="21"/>
      <w:lang w:eastAsia="hi-IN" w:bidi="hi-IN"/>
    </w:rPr>
  </w:style>
  <w:style w:type="paragraph" w:customStyle="1" w:styleId="Default">
    <w:name w:val="Default"/>
    <w:uiPriority w:val="99"/>
    <w:rsid w:val="006510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footer"/>
    <w:basedOn w:val="a"/>
    <w:link w:val="a8"/>
    <w:uiPriority w:val="99"/>
    <w:unhideWhenUsed/>
    <w:rsid w:val="00651078"/>
    <w:pPr>
      <w:tabs>
        <w:tab w:val="center" w:pos="4677"/>
        <w:tab w:val="right" w:pos="9355"/>
      </w:tabs>
    </w:pPr>
  </w:style>
  <w:style w:type="character" w:customStyle="1" w:styleId="a8">
    <w:name w:val="Нижний колонтитул Знак"/>
    <w:basedOn w:val="a1"/>
    <w:link w:val="a7"/>
    <w:uiPriority w:val="99"/>
    <w:rsid w:val="00651078"/>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651078"/>
    <w:rPr>
      <w:rFonts w:ascii="Times New Roman" w:eastAsia="SimSun" w:hAnsi="Times New Roman" w:cs="Mangal"/>
      <w:kern w:val="1"/>
      <w:sz w:val="24"/>
      <w:szCs w:val="21"/>
      <w:lang w:eastAsia="hi-IN" w:bidi="hi-IN"/>
    </w:rPr>
  </w:style>
  <w:style w:type="character" w:customStyle="1" w:styleId="10">
    <w:name w:val="Заголовок 1 Знак"/>
    <w:basedOn w:val="a1"/>
    <w:link w:val="1"/>
    <w:uiPriority w:val="9"/>
    <w:rsid w:val="00AE4EFF"/>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1"/>
    <w:link w:val="2"/>
    <w:uiPriority w:val="9"/>
    <w:rsid w:val="00AE4EF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1"/>
    <w:link w:val="3"/>
    <w:uiPriority w:val="9"/>
    <w:rsid w:val="00AE4EFF"/>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1"/>
    <w:link w:val="4"/>
    <w:rsid w:val="00AE4EFF"/>
    <w:rPr>
      <w:rFonts w:ascii="Arial" w:eastAsia="Microsoft YaHei" w:hAnsi="Arial" w:cs="Mangal"/>
      <w:b/>
      <w:bCs/>
      <w:i/>
      <w:iCs/>
      <w:kern w:val="1"/>
      <w:sz w:val="24"/>
      <w:szCs w:val="24"/>
      <w:lang w:eastAsia="hi-IN" w:bidi="hi-IN"/>
    </w:rPr>
  </w:style>
  <w:style w:type="paragraph" w:styleId="a9">
    <w:name w:val="TOC Heading"/>
    <w:basedOn w:val="1"/>
    <w:next w:val="a"/>
    <w:uiPriority w:val="39"/>
    <w:semiHidden/>
    <w:unhideWhenUsed/>
    <w:qFormat/>
    <w:rsid w:val="00AE4EFF"/>
    <w:pPr>
      <w:outlineLvl w:val="9"/>
    </w:pPr>
  </w:style>
  <w:style w:type="paragraph" w:styleId="12">
    <w:name w:val="toc 1"/>
    <w:basedOn w:val="a"/>
    <w:next w:val="a"/>
    <w:autoRedefine/>
    <w:uiPriority w:val="39"/>
    <w:unhideWhenUsed/>
    <w:rsid w:val="00AE4EFF"/>
    <w:pPr>
      <w:spacing w:after="100"/>
    </w:pPr>
  </w:style>
  <w:style w:type="paragraph" w:styleId="21">
    <w:name w:val="toc 2"/>
    <w:basedOn w:val="a"/>
    <w:next w:val="a"/>
    <w:autoRedefine/>
    <w:uiPriority w:val="39"/>
    <w:unhideWhenUsed/>
    <w:rsid w:val="00AE4EFF"/>
    <w:pPr>
      <w:spacing w:after="100"/>
      <w:ind w:left="220"/>
    </w:pPr>
  </w:style>
  <w:style w:type="paragraph" w:styleId="31">
    <w:name w:val="toc 3"/>
    <w:basedOn w:val="a"/>
    <w:next w:val="a"/>
    <w:autoRedefine/>
    <w:uiPriority w:val="39"/>
    <w:unhideWhenUsed/>
    <w:rsid w:val="00AE4EFF"/>
    <w:pPr>
      <w:spacing w:after="100"/>
      <w:ind w:left="440"/>
    </w:pPr>
  </w:style>
  <w:style w:type="character" w:styleId="aa">
    <w:name w:val="Hyperlink"/>
    <w:basedOn w:val="a1"/>
    <w:uiPriority w:val="99"/>
    <w:unhideWhenUsed/>
    <w:rsid w:val="00AE4EFF"/>
    <w:rPr>
      <w:color w:val="0563C1" w:themeColor="hyperlink"/>
      <w:u w:val="single"/>
    </w:rPr>
  </w:style>
  <w:style w:type="paragraph" w:styleId="ab">
    <w:name w:val="Balloon Text"/>
    <w:basedOn w:val="a"/>
    <w:link w:val="ac"/>
    <w:uiPriority w:val="99"/>
    <w:semiHidden/>
    <w:unhideWhenUsed/>
    <w:rsid w:val="00AE4EFF"/>
    <w:rPr>
      <w:rFonts w:ascii="Tahoma" w:hAnsi="Tahoma" w:cs="Tahoma"/>
      <w:sz w:val="16"/>
      <w:szCs w:val="16"/>
    </w:rPr>
  </w:style>
  <w:style w:type="character" w:customStyle="1" w:styleId="ac">
    <w:name w:val="Текст выноски Знак"/>
    <w:basedOn w:val="a1"/>
    <w:link w:val="ab"/>
    <w:uiPriority w:val="99"/>
    <w:semiHidden/>
    <w:rsid w:val="00AE4EFF"/>
    <w:rPr>
      <w:rFonts w:ascii="Tahoma" w:eastAsia="Times New Roman" w:hAnsi="Tahoma" w:cs="Tahoma"/>
      <w:sz w:val="16"/>
      <w:szCs w:val="16"/>
      <w:lang w:eastAsia="ru-RU"/>
    </w:rPr>
  </w:style>
  <w:style w:type="character" w:customStyle="1" w:styleId="c0">
    <w:name w:val="c0"/>
    <w:rsid w:val="00AE4EFF"/>
  </w:style>
  <w:style w:type="paragraph" w:styleId="a0">
    <w:name w:val="Body Text"/>
    <w:basedOn w:val="a"/>
    <w:link w:val="ad"/>
    <w:rsid w:val="00AE4EFF"/>
    <w:pPr>
      <w:widowControl w:val="0"/>
      <w:suppressAutoHyphens/>
      <w:spacing w:after="120"/>
    </w:pPr>
    <w:rPr>
      <w:rFonts w:eastAsia="SimSun" w:cs="Mangal"/>
      <w:kern w:val="1"/>
      <w:lang w:eastAsia="hi-IN" w:bidi="hi-IN"/>
    </w:rPr>
  </w:style>
  <w:style w:type="character" w:customStyle="1" w:styleId="ad">
    <w:name w:val="Основной текст Знак"/>
    <w:basedOn w:val="a1"/>
    <w:link w:val="a0"/>
    <w:rsid w:val="00AE4EFF"/>
    <w:rPr>
      <w:rFonts w:ascii="Times New Roman" w:eastAsia="SimSun" w:hAnsi="Times New Roman" w:cs="Mangal"/>
      <w:kern w:val="1"/>
      <w:sz w:val="24"/>
      <w:szCs w:val="24"/>
      <w:lang w:eastAsia="hi-IN" w:bidi="hi-IN"/>
    </w:rPr>
  </w:style>
  <w:style w:type="paragraph" w:customStyle="1" w:styleId="13">
    <w:name w:val="Абзац списка1"/>
    <w:basedOn w:val="a"/>
    <w:rsid w:val="00AE4EFF"/>
    <w:pPr>
      <w:widowControl w:val="0"/>
      <w:suppressAutoHyphens/>
      <w:ind w:left="720"/>
    </w:pPr>
    <w:rPr>
      <w:rFonts w:eastAsia="SimSun" w:cs="Mangal"/>
      <w:kern w:val="1"/>
      <w:lang w:eastAsia="hi-IN" w:bidi="hi-IN"/>
    </w:rPr>
  </w:style>
  <w:style w:type="paragraph" w:customStyle="1" w:styleId="c5">
    <w:name w:val="c5"/>
    <w:basedOn w:val="a"/>
    <w:rsid w:val="00AE4EFF"/>
    <w:pPr>
      <w:spacing w:before="100" w:after="100"/>
    </w:pPr>
    <w:rPr>
      <w:kern w:val="1"/>
      <w:lang w:eastAsia="ar-SA"/>
    </w:rPr>
  </w:style>
  <w:style w:type="paragraph" w:customStyle="1" w:styleId="c6">
    <w:name w:val="c6"/>
    <w:basedOn w:val="a"/>
    <w:rsid w:val="00AE4EFF"/>
    <w:pPr>
      <w:spacing w:before="100" w:after="100"/>
    </w:pPr>
    <w:rPr>
      <w:kern w:val="1"/>
      <w:lang w:eastAsia="ar-SA"/>
    </w:rPr>
  </w:style>
  <w:style w:type="paragraph" w:customStyle="1" w:styleId="NormalWeb1">
    <w:name w:val="Normal (Web)1"/>
    <w:basedOn w:val="a"/>
    <w:rsid w:val="00AE4EFF"/>
    <w:pPr>
      <w:widowControl w:val="0"/>
      <w:suppressAutoHyphens/>
      <w:spacing w:before="280" w:after="280"/>
    </w:pPr>
    <w:rPr>
      <w:rFonts w:eastAsia="SimSun" w:cs="Mangal"/>
      <w:kern w:val="1"/>
      <w:lang w:eastAsia="hi-IN" w:bidi="hi-IN"/>
    </w:rPr>
  </w:style>
  <w:style w:type="paragraph" w:customStyle="1" w:styleId="c7">
    <w:name w:val="c7"/>
    <w:basedOn w:val="a"/>
    <w:rsid w:val="00AE4EFF"/>
    <w:pPr>
      <w:spacing w:before="90" w:after="90"/>
    </w:pPr>
  </w:style>
  <w:style w:type="character" w:customStyle="1" w:styleId="c14">
    <w:name w:val="c14"/>
    <w:basedOn w:val="a1"/>
    <w:rsid w:val="00AE4EFF"/>
  </w:style>
  <w:style w:type="character" w:customStyle="1" w:styleId="c3">
    <w:name w:val="c3"/>
    <w:basedOn w:val="a1"/>
    <w:rsid w:val="00AE4EFF"/>
  </w:style>
  <w:style w:type="table" w:styleId="ae">
    <w:name w:val="Table Grid"/>
    <w:basedOn w:val="a2"/>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 (веб)1"/>
    <w:basedOn w:val="a"/>
    <w:rsid w:val="00AE4EFF"/>
    <w:pPr>
      <w:widowControl w:val="0"/>
      <w:suppressAutoHyphens/>
      <w:spacing w:before="280" w:after="280"/>
    </w:pPr>
    <w:rPr>
      <w:rFonts w:eastAsia="SimSun" w:cs="Mangal"/>
      <w:kern w:val="1"/>
      <w:lang w:eastAsia="hi-IN" w:bidi="hi-IN"/>
    </w:rPr>
  </w:style>
  <w:style w:type="paragraph" w:customStyle="1" w:styleId="c9">
    <w:name w:val="c9"/>
    <w:basedOn w:val="a"/>
    <w:rsid w:val="00AE4EFF"/>
    <w:pPr>
      <w:spacing w:before="100" w:beforeAutospacing="1" w:after="100" w:afterAutospacing="1"/>
    </w:pPr>
  </w:style>
  <w:style w:type="character" w:customStyle="1" w:styleId="c48">
    <w:name w:val="c48"/>
    <w:basedOn w:val="a1"/>
    <w:rsid w:val="00AE4EFF"/>
  </w:style>
  <w:style w:type="paragraph" w:customStyle="1" w:styleId="c40">
    <w:name w:val="c40"/>
    <w:basedOn w:val="a"/>
    <w:rsid w:val="00AE4EFF"/>
    <w:pPr>
      <w:spacing w:before="100" w:beforeAutospacing="1" w:after="100" w:afterAutospacing="1"/>
    </w:pPr>
  </w:style>
  <w:style w:type="character" w:customStyle="1" w:styleId="c28">
    <w:name w:val="c28"/>
    <w:basedOn w:val="a1"/>
    <w:rsid w:val="00AE4EFF"/>
  </w:style>
  <w:style w:type="paragraph" w:customStyle="1" w:styleId="c60">
    <w:name w:val="c60"/>
    <w:basedOn w:val="a"/>
    <w:rsid w:val="00AE4EFF"/>
    <w:pPr>
      <w:spacing w:before="100" w:beforeAutospacing="1" w:after="100" w:afterAutospacing="1"/>
    </w:pPr>
  </w:style>
  <w:style w:type="paragraph" w:customStyle="1" w:styleId="Style3">
    <w:name w:val="Style3"/>
    <w:basedOn w:val="a"/>
    <w:rsid w:val="00AE4EFF"/>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AE4EFF"/>
    <w:rPr>
      <w:rFonts w:ascii="Times New Roman" w:hAnsi="Times New Roman"/>
      <w:b/>
      <w:spacing w:val="-10"/>
      <w:sz w:val="22"/>
    </w:rPr>
  </w:style>
  <w:style w:type="paragraph" w:customStyle="1" w:styleId="af">
    <w:name w:val="Содержимое таблицы"/>
    <w:basedOn w:val="a"/>
    <w:rsid w:val="00AE4EFF"/>
    <w:pPr>
      <w:suppressLineNumbers/>
      <w:suppressAutoHyphens/>
    </w:pPr>
    <w:rPr>
      <w:rFonts w:cs="Calibri"/>
      <w:lang w:eastAsia="ar-SA"/>
    </w:rPr>
  </w:style>
  <w:style w:type="paragraph" w:customStyle="1" w:styleId="32">
    <w:name w:val="Заголовок 3+"/>
    <w:basedOn w:val="a"/>
    <w:rsid w:val="00AE4EFF"/>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AE4EFF"/>
  </w:style>
  <w:style w:type="paragraph" w:customStyle="1" w:styleId="Textbody">
    <w:name w:val="Text body"/>
    <w:basedOn w:val="a"/>
    <w:rsid w:val="00AE4EFF"/>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AE4EFF"/>
    <w:pPr>
      <w:widowControl w:val="0"/>
      <w:suppressAutoHyphens/>
      <w:spacing w:before="280" w:after="280"/>
    </w:pPr>
    <w:rPr>
      <w:rFonts w:eastAsia="SimSun" w:cs="Mangal"/>
      <w:kern w:val="1"/>
      <w:lang w:eastAsia="hi-IN" w:bidi="hi-IN"/>
    </w:rPr>
  </w:style>
  <w:style w:type="paragraph" w:customStyle="1" w:styleId="c1">
    <w:name w:val="c1"/>
    <w:basedOn w:val="a"/>
    <w:rsid w:val="00AE4EFF"/>
    <w:pPr>
      <w:spacing w:before="100" w:beforeAutospacing="1" w:after="100" w:afterAutospacing="1"/>
    </w:pPr>
  </w:style>
  <w:style w:type="character" w:customStyle="1" w:styleId="c2">
    <w:name w:val="c2"/>
    <w:rsid w:val="00AE4EFF"/>
  </w:style>
  <w:style w:type="character" w:customStyle="1" w:styleId="c4">
    <w:name w:val="c4"/>
    <w:rsid w:val="00AE4EFF"/>
  </w:style>
  <w:style w:type="paragraph" w:customStyle="1" w:styleId="af0">
    <w:name w:val="Разрядка"/>
    <w:basedOn w:val="a"/>
    <w:link w:val="af1"/>
    <w:uiPriority w:val="99"/>
    <w:qFormat/>
    <w:rsid w:val="00AE4EFF"/>
    <w:pPr>
      <w:jc w:val="both"/>
    </w:pPr>
  </w:style>
  <w:style w:type="character" w:customStyle="1" w:styleId="af1">
    <w:name w:val="Разрядка Знак"/>
    <w:basedOn w:val="a1"/>
    <w:link w:val="af0"/>
    <w:uiPriority w:val="99"/>
    <w:rsid w:val="00AE4EFF"/>
    <w:rPr>
      <w:rFonts w:ascii="Times New Roman" w:eastAsia="Times New Roman" w:hAnsi="Times New Roman" w:cs="Times New Roman"/>
      <w:sz w:val="24"/>
      <w:szCs w:val="24"/>
      <w:lang w:eastAsia="ru-RU"/>
    </w:rPr>
  </w:style>
  <w:style w:type="paragraph" w:customStyle="1" w:styleId="ParagraphStyle">
    <w:name w:val="Paragraph Style"/>
    <w:rsid w:val="00AE4EFF"/>
    <w:pPr>
      <w:autoSpaceDE w:val="0"/>
      <w:autoSpaceDN w:val="0"/>
      <w:adjustRightInd w:val="0"/>
      <w:spacing w:after="0" w:line="240" w:lineRule="auto"/>
    </w:pPr>
    <w:rPr>
      <w:rFonts w:ascii="Arial" w:eastAsia="Times New Roman" w:hAnsi="Arial" w:cs="Arial"/>
      <w:sz w:val="24"/>
      <w:szCs w:val="24"/>
    </w:rPr>
  </w:style>
  <w:style w:type="character" w:styleId="af2">
    <w:name w:val="Emphasis"/>
    <w:basedOn w:val="a1"/>
    <w:uiPriority w:val="20"/>
    <w:qFormat/>
    <w:rsid w:val="00AE4EFF"/>
    <w:rPr>
      <w:i/>
      <w:iCs/>
    </w:rPr>
  </w:style>
  <w:style w:type="table" w:customStyle="1" w:styleId="15">
    <w:name w:val="Стиль1"/>
    <w:basedOn w:val="a2"/>
    <w:uiPriority w:val="99"/>
    <w:rsid w:val="00AE4EFF"/>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AE4EFF"/>
    <w:pPr>
      <w:spacing w:before="100" w:beforeAutospacing="1" w:after="100" w:afterAutospacing="1"/>
    </w:pPr>
  </w:style>
  <w:style w:type="character" w:customStyle="1" w:styleId="af3">
    <w:name w:val="Без интервала Знак"/>
    <w:link w:val="af4"/>
    <w:uiPriority w:val="1"/>
    <w:locked/>
    <w:rsid w:val="00AE4EFF"/>
  </w:style>
  <w:style w:type="paragraph" w:styleId="af4">
    <w:name w:val="No Spacing"/>
    <w:basedOn w:val="a"/>
    <w:link w:val="af3"/>
    <w:uiPriority w:val="1"/>
    <w:qFormat/>
    <w:rsid w:val="00AE4EFF"/>
    <w:pPr>
      <w:spacing w:before="100" w:beforeAutospacing="1" w:after="100" w:afterAutospacing="1"/>
    </w:pPr>
    <w:rPr>
      <w:rFonts w:asciiTheme="minorHAnsi" w:eastAsiaTheme="minorHAnsi" w:hAnsiTheme="minorHAnsi" w:cstheme="minorBidi"/>
      <w:sz w:val="22"/>
      <w:szCs w:val="22"/>
      <w:lang w:eastAsia="en-US"/>
    </w:rPr>
  </w:style>
  <w:style w:type="paragraph" w:customStyle="1" w:styleId="af5">
    <w:name w:val="заголовок столбца"/>
    <w:basedOn w:val="a"/>
    <w:rsid w:val="00AE4EFF"/>
    <w:pPr>
      <w:suppressAutoHyphens/>
      <w:spacing w:after="120"/>
      <w:jc w:val="center"/>
    </w:pPr>
    <w:rPr>
      <w:rFonts w:ascii="Calibri" w:hAnsi="Calibri"/>
      <w:b/>
      <w:color w:val="000000"/>
      <w:sz w:val="16"/>
      <w:szCs w:val="20"/>
    </w:rPr>
  </w:style>
  <w:style w:type="paragraph" w:customStyle="1" w:styleId="c17">
    <w:name w:val="c17"/>
    <w:basedOn w:val="a"/>
    <w:rsid w:val="00AE4EFF"/>
    <w:pPr>
      <w:spacing w:before="100" w:beforeAutospacing="1" w:after="100" w:afterAutospacing="1"/>
    </w:pPr>
  </w:style>
  <w:style w:type="character" w:customStyle="1" w:styleId="c56">
    <w:name w:val="c56"/>
    <w:basedOn w:val="a1"/>
    <w:rsid w:val="00AE4EFF"/>
  </w:style>
  <w:style w:type="character" w:customStyle="1" w:styleId="c16">
    <w:name w:val="c16"/>
    <w:basedOn w:val="a1"/>
    <w:rsid w:val="00AE4EFF"/>
  </w:style>
  <w:style w:type="paragraph" w:customStyle="1" w:styleId="af6">
    <w:name w:val="Основной"/>
    <w:basedOn w:val="a"/>
    <w:rsid w:val="00AE4EFF"/>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AE4EFF"/>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AE4EFF"/>
    <w:rPr>
      <w:rFonts w:ascii="Times New Roman" w:eastAsia="Calibri" w:hAnsi="Times New Roman" w:cs="Tahoma"/>
      <w:kern w:val="3"/>
      <w:sz w:val="24"/>
      <w:szCs w:val="24"/>
      <w:lang w:eastAsia="ru-RU"/>
    </w:rPr>
  </w:style>
  <w:style w:type="paragraph" w:customStyle="1" w:styleId="af7">
    <w:name w:val="А_основной"/>
    <w:basedOn w:val="a"/>
    <w:link w:val="af8"/>
    <w:qFormat/>
    <w:rsid w:val="00AE4EFF"/>
    <w:pPr>
      <w:widowControl w:val="0"/>
      <w:autoSpaceDE w:val="0"/>
      <w:autoSpaceDN w:val="0"/>
      <w:adjustRightInd w:val="0"/>
      <w:spacing w:line="360" w:lineRule="auto"/>
      <w:ind w:firstLine="454"/>
      <w:jc w:val="both"/>
    </w:pPr>
    <w:rPr>
      <w:rFonts w:cs="Arial"/>
      <w:sz w:val="28"/>
      <w:szCs w:val="20"/>
    </w:rPr>
  </w:style>
  <w:style w:type="character" w:customStyle="1" w:styleId="af8">
    <w:name w:val="А_основной Знак"/>
    <w:basedOn w:val="a1"/>
    <w:link w:val="af7"/>
    <w:rsid w:val="00AE4EFF"/>
    <w:rPr>
      <w:rFonts w:ascii="Times New Roman" w:eastAsia="Times New Roman" w:hAnsi="Times New Roman" w:cs="Arial"/>
      <w:sz w:val="28"/>
      <w:szCs w:val="20"/>
      <w:lang w:eastAsia="ru-RU"/>
    </w:rPr>
  </w:style>
  <w:style w:type="paragraph" w:styleId="af9">
    <w:name w:val="footnote text"/>
    <w:aliases w:val="Знак,Body Text Indent,Основной текст с отступом1,Основной текст с отступом11,Знак1,Body Text Indent1"/>
    <w:basedOn w:val="a"/>
    <w:link w:val="afa"/>
    <w:unhideWhenUsed/>
    <w:rsid w:val="00AE4EFF"/>
    <w:rPr>
      <w:sz w:val="20"/>
      <w:szCs w:val="20"/>
    </w:rPr>
  </w:style>
  <w:style w:type="character" w:customStyle="1" w:styleId="afa">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9"/>
    <w:rsid w:val="00AE4EFF"/>
    <w:rPr>
      <w:rFonts w:ascii="Times New Roman" w:eastAsia="Times New Roman" w:hAnsi="Times New Roman" w:cs="Times New Roman"/>
      <w:sz w:val="20"/>
      <w:szCs w:val="20"/>
      <w:lang w:eastAsia="ru-RU"/>
    </w:rPr>
  </w:style>
  <w:style w:type="numbering" w:customStyle="1" w:styleId="List15">
    <w:name w:val="List 15"/>
    <w:rsid w:val="00AE4EFF"/>
    <w:pPr>
      <w:numPr>
        <w:numId w:val="16"/>
      </w:numPr>
    </w:pPr>
  </w:style>
  <w:style w:type="numbering" w:customStyle="1" w:styleId="List13">
    <w:name w:val="List 13"/>
    <w:rsid w:val="00AE4EFF"/>
    <w:pPr>
      <w:numPr>
        <w:numId w:val="17"/>
      </w:numPr>
    </w:pPr>
  </w:style>
  <w:style w:type="numbering" w:customStyle="1" w:styleId="List14">
    <w:name w:val="List 14"/>
    <w:rsid w:val="00AE4EFF"/>
    <w:pPr>
      <w:numPr>
        <w:numId w:val="18"/>
      </w:numPr>
    </w:pPr>
  </w:style>
  <w:style w:type="numbering" w:customStyle="1" w:styleId="16">
    <w:name w:val="Нет списка1"/>
    <w:next w:val="a3"/>
    <w:uiPriority w:val="99"/>
    <w:semiHidden/>
    <w:unhideWhenUsed/>
    <w:rsid w:val="00AE4EFF"/>
  </w:style>
  <w:style w:type="character" w:customStyle="1" w:styleId="WW8Num1z0">
    <w:name w:val="WW8Num1z0"/>
    <w:rsid w:val="00AE4EFF"/>
    <w:rPr>
      <w:rFonts w:ascii="Times New Roman" w:eastAsia="Times New Roman" w:hAnsi="Times New Roman"/>
    </w:rPr>
  </w:style>
  <w:style w:type="character" w:customStyle="1" w:styleId="WW8Num2z0">
    <w:name w:val="WW8Num2z0"/>
    <w:rsid w:val="00AE4EFF"/>
    <w:rPr>
      <w:rFonts w:ascii="Times New Roman" w:hAnsi="Times New Roman"/>
    </w:rPr>
  </w:style>
  <w:style w:type="character" w:customStyle="1" w:styleId="WW8Num3z0">
    <w:name w:val="WW8Num3z0"/>
    <w:rsid w:val="00AE4EFF"/>
    <w:rPr>
      <w:rFonts w:ascii="Times New Roman" w:hAnsi="Times New Roman"/>
    </w:rPr>
  </w:style>
  <w:style w:type="character" w:customStyle="1" w:styleId="WW8Num4z0">
    <w:name w:val="WW8Num4z0"/>
    <w:rsid w:val="00AE4EFF"/>
    <w:rPr>
      <w:rFonts w:ascii="Times New Roman" w:hAnsi="Times New Roman"/>
    </w:rPr>
  </w:style>
  <w:style w:type="character" w:customStyle="1" w:styleId="WW8Num8z0">
    <w:name w:val="WW8Num8z0"/>
    <w:rsid w:val="00AE4EFF"/>
    <w:rPr>
      <w:rFonts w:ascii="Symbol" w:hAnsi="Symbol"/>
    </w:rPr>
  </w:style>
  <w:style w:type="character" w:customStyle="1" w:styleId="WW8Num9z0">
    <w:name w:val="WW8Num9z0"/>
    <w:rsid w:val="00AE4EFF"/>
    <w:rPr>
      <w:rFonts w:ascii="Symbol" w:hAnsi="Symbol"/>
    </w:rPr>
  </w:style>
  <w:style w:type="character" w:customStyle="1" w:styleId="WW8Num10z0">
    <w:name w:val="WW8Num10z0"/>
    <w:rsid w:val="00AE4EFF"/>
    <w:rPr>
      <w:rFonts w:ascii="Times New Roman" w:hAnsi="Times New Roman"/>
    </w:rPr>
  </w:style>
  <w:style w:type="character" w:customStyle="1" w:styleId="WW8Num11z0">
    <w:name w:val="WW8Num11z0"/>
    <w:rsid w:val="00AE4EFF"/>
    <w:rPr>
      <w:rFonts w:ascii="Symbol" w:hAnsi="Symbol"/>
    </w:rPr>
  </w:style>
  <w:style w:type="character" w:customStyle="1" w:styleId="WW8Num11z1">
    <w:name w:val="WW8Num11z1"/>
    <w:rsid w:val="00AE4EFF"/>
    <w:rPr>
      <w:rFonts w:ascii="Courier New" w:hAnsi="Courier New"/>
    </w:rPr>
  </w:style>
  <w:style w:type="character" w:customStyle="1" w:styleId="WW8Num12z0">
    <w:name w:val="WW8Num12z0"/>
    <w:rsid w:val="00AE4EFF"/>
    <w:rPr>
      <w:rFonts w:ascii="Symbol" w:hAnsi="Symbol"/>
    </w:rPr>
  </w:style>
  <w:style w:type="character" w:customStyle="1" w:styleId="WW8Num12z1">
    <w:name w:val="WW8Num12z1"/>
    <w:rsid w:val="00AE4EFF"/>
    <w:rPr>
      <w:rFonts w:ascii="OpenSymbol" w:hAnsi="OpenSymbol"/>
    </w:rPr>
  </w:style>
  <w:style w:type="character" w:customStyle="1" w:styleId="WW8Num13z0">
    <w:name w:val="WW8Num13z0"/>
    <w:rsid w:val="00AE4EFF"/>
    <w:rPr>
      <w:rFonts w:ascii="Times New Roman" w:hAnsi="Times New Roman"/>
    </w:rPr>
  </w:style>
  <w:style w:type="character" w:customStyle="1" w:styleId="WW8Num13z1">
    <w:name w:val="WW8Num13z1"/>
    <w:rsid w:val="00AE4EFF"/>
    <w:rPr>
      <w:rFonts w:ascii="Courier New" w:hAnsi="Courier New"/>
    </w:rPr>
  </w:style>
  <w:style w:type="character" w:customStyle="1" w:styleId="WW8Num14z0">
    <w:name w:val="WW8Num14z0"/>
    <w:rsid w:val="00AE4EFF"/>
    <w:rPr>
      <w:rFonts w:ascii="Times New Roman" w:hAnsi="Times New Roman"/>
    </w:rPr>
  </w:style>
  <w:style w:type="character" w:customStyle="1" w:styleId="WW8Num14z1">
    <w:name w:val="WW8Num14z1"/>
    <w:rsid w:val="00AE4EFF"/>
    <w:rPr>
      <w:rFonts w:ascii="OpenSymbol" w:hAnsi="OpenSymbol" w:cs="OpenSymbol"/>
    </w:rPr>
  </w:style>
  <w:style w:type="character" w:customStyle="1" w:styleId="WW8Num15z0">
    <w:name w:val="WW8Num15z0"/>
    <w:rsid w:val="00AE4EFF"/>
    <w:rPr>
      <w:rFonts w:ascii="Symbol" w:hAnsi="Symbol"/>
    </w:rPr>
  </w:style>
  <w:style w:type="character" w:customStyle="1" w:styleId="WW8Num15z1">
    <w:name w:val="WW8Num15z1"/>
    <w:rsid w:val="00AE4EFF"/>
    <w:rPr>
      <w:rFonts w:ascii="Courier New" w:hAnsi="Courier New"/>
    </w:rPr>
  </w:style>
  <w:style w:type="character" w:customStyle="1" w:styleId="Absatz-Standardschriftart">
    <w:name w:val="Absatz-Standardschriftart"/>
    <w:rsid w:val="00AE4EFF"/>
  </w:style>
  <w:style w:type="character" w:customStyle="1" w:styleId="WW-Absatz-Standardschriftart">
    <w:name w:val="WW-Absatz-Standardschriftart"/>
    <w:rsid w:val="00AE4EFF"/>
  </w:style>
  <w:style w:type="character" w:customStyle="1" w:styleId="WW-Absatz-Standardschriftart1">
    <w:name w:val="WW-Absatz-Standardschriftart1"/>
    <w:rsid w:val="00AE4EFF"/>
  </w:style>
  <w:style w:type="character" w:customStyle="1" w:styleId="WW8Num5z0">
    <w:name w:val="WW8Num5z0"/>
    <w:rsid w:val="00AE4EFF"/>
    <w:rPr>
      <w:rFonts w:ascii="Times New Roman" w:hAnsi="Times New Roman"/>
    </w:rPr>
  </w:style>
  <w:style w:type="character" w:customStyle="1" w:styleId="WW8Num16z0">
    <w:name w:val="WW8Num16z0"/>
    <w:rsid w:val="00AE4EFF"/>
    <w:rPr>
      <w:rFonts w:ascii="Symbol" w:hAnsi="Symbol"/>
    </w:rPr>
  </w:style>
  <w:style w:type="character" w:customStyle="1" w:styleId="WW8Num16z1">
    <w:name w:val="WW8Num16z1"/>
    <w:rsid w:val="00AE4EFF"/>
    <w:rPr>
      <w:rFonts w:ascii="Courier New" w:hAnsi="Courier New"/>
    </w:rPr>
  </w:style>
  <w:style w:type="character" w:customStyle="1" w:styleId="WW-Absatz-Standardschriftart11">
    <w:name w:val="WW-Absatz-Standardschriftart11"/>
    <w:rsid w:val="00AE4EFF"/>
  </w:style>
  <w:style w:type="character" w:customStyle="1" w:styleId="WW8Num17z0">
    <w:name w:val="WW8Num17z0"/>
    <w:rsid w:val="00AE4EFF"/>
    <w:rPr>
      <w:rFonts w:ascii="Wingdings 2" w:hAnsi="Wingdings 2" w:cs="OpenSymbol"/>
    </w:rPr>
  </w:style>
  <w:style w:type="character" w:customStyle="1" w:styleId="WW8Num17z1">
    <w:name w:val="WW8Num17z1"/>
    <w:rsid w:val="00AE4EFF"/>
    <w:rPr>
      <w:rFonts w:ascii="OpenSymbol" w:hAnsi="OpenSymbol" w:cs="OpenSymbol"/>
    </w:rPr>
  </w:style>
  <w:style w:type="character" w:customStyle="1" w:styleId="WW-Absatz-Standardschriftart111">
    <w:name w:val="WW-Absatz-Standardschriftart111"/>
    <w:rsid w:val="00AE4EFF"/>
  </w:style>
  <w:style w:type="character" w:customStyle="1" w:styleId="WW-Absatz-Standardschriftart1111">
    <w:name w:val="WW-Absatz-Standardschriftart1111"/>
    <w:rsid w:val="00AE4EFF"/>
  </w:style>
  <w:style w:type="character" w:customStyle="1" w:styleId="WW-Absatz-Standardschriftart11111">
    <w:name w:val="WW-Absatz-Standardschriftart11111"/>
    <w:rsid w:val="00AE4EFF"/>
  </w:style>
  <w:style w:type="character" w:customStyle="1" w:styleId="WW-Absatz-Standardschriftart111111">
    <w:name w:val="WW-Absatz-Standardschriftart111111"/>
    <w:rsid w:val="00AE4EFF"/>
  </w:style>
  <w:style w:type="character" w:customStyle="1" w:styleId="WW-Absatz-Standardschriftart1111111">
    <w:name w:val="WW-Absatz-Standardschriftart1111111"/>
    <w:rsid w:val="00AE4EFF"/>
  </w:style>
  <w:style w:type="character" w:customStyle="1" w:styleId="WW8Num13z2">
    <w:name w:val="WW8Num13z2"/>
    <w:rsid w:val="00AE4EFF"/>
    <w:rPr>
      <w:rFonts w:ascii="Wingdings" w:hAnsi="Wingdings"/>
    </w:rPr>
  </w:style>
  <w:style w:type="character" w:customStyle="1" w:styleId="WW8Num13z3">
    <w:name w:val="WW8Num13z3"/>
    <w:rsid w:val="00AE4EFF"/>
    <w:rPr>
      <w:rFonts w:ascii="Symbol" w:hAnsi="Symbol"/>
    </w:rPr>
  </w:style>
  <w:style w:type="character" w:customStyle="1" w:styleId="WW8Num3z1">
    <w:name w:val="WW8Num3z1"/>
    <w:rsid w:val="00AE4EFF"/>
    <w:rPr>
      <w:rFonts w:ascii="Courier New" w:hAnsi="Courier New"/>
    </w:rPr>
  </w:style>
  <w:style w:type="character" w:customStyle="1" w:styleId="WW8Num3z2">
    <w:name w:val="WW8Num3z2"/>
    <w:rsid w:val="00AE4EFF"/>
    <w:rPr>
      <w:rFonts w:ascii="Wingdings" w:hAnsi="Wingdings"/>
    </w:rPr>
  </w:style>
  <w:style w:type="character" w:customStyle="1" w:styleId="WW8Num3z3">
    <w:name w:val="WW8Num3z3"/>
    <w:rsid w:val="00AE4EFF"/>
    <w:rPr>
      <w:rFonts w:ascii="Symbol" w:hAnsi="Symbol"/>
    </w:rPr>
  </w:style>
  <w:style w:type="character" w:customStyle="1" w:styleId="WW8Num10z1">
    <w:name w:val="WW8Num10z1"/>
    <w:rsid w:val="00AE4EFF"/>
    <w:rPr>
      <w:rFonts w:ascii="Courier New" w:hAnsi="Courier New"/>
    </w:rPr>
  </w:style>
  <w:style w:type="character" w:customStyle="1" w:styleId="WW8Num10z2">
    <w:name w:val="WW8Num10z2"/>
    <w:rsid w:val="00AE4EFF"/>
    <w:rPr>
      <w:rFonts w:ascii="Wingdings" w:hAnsi="Wingdings"/>
    </w:rPr>
  </w:style>
  <w:style w:type="character" w:customStyle="1" w:styleId="WW8Num10z3">
    <w:name w:val="WW8Num10z3"/>
    <w:rsid w:val="00AE4EFF"/>
    <w:rPr>
      <w:rFonts w:ascii="Symbol" w:hAnsi="Symbol"/>
    </w:rPr>
  </w:style>
  <w:style w:type="character" w:customStyle="1" w:styleId="WW8Num19z0">
    <w:name w:val="WW8Num19z0"/>
    <w:rsid w:val="00AE4EFF"/>
    <w:rPr>
      <w:rFonts w:ascii="Times New Roman" w:hAnsi="Times New Roman"/>
    </w:rPr>
  </w:style>
  <w:style w:type="character" w:customStyle="1" w:styleId="WW8Num19z1">
    <w:name w:val="WW8Num19z1"/>
    <w:rsid w:val="00AE4EFF"/>
    <w:rPr>
      <w:rFonts w:ascii="Courier New" w:hAnsi="Courier New"/>
    </w:rPr>
  </w:style>
  <w:style w:type="character" w:customStyle="1" w:styleId="WW8Num19z2">
    <w:name w:val="WW8Num19z2"/>
    <w:rsid w:val="00AE4EFF"/>
    <w:rPr>
      <w:rFonts w:ascii="Wingdings" w:hAnsi="Wingdings"/>
    </w:rPr>
  </w:style>
  <w:style w:type="character" w:customStyle="1" w:styleId="WW8Num19z3">
    <w:name w:val="WW8Num19z3"/>
    <w:rsid w:val="00AE4EFF"/>
    <w:rPr>
      <w:rFonts w:ascii="Symbol" w:hAnsi="Symbol"/>
    </w:rPr>
  </w:style>
  <w:style w:type="character" w:customStyle="1" w:styleId="WW8Num4z1">
    <w:name w:val="WW8Num4z1"/>
    <w:rsid w:val="00AE4EFF"/>
    <w:rPr>
      <w:rFonts w:ascii="Courier New" w:hAnsi="Courier New"/>
    </w:rPr>
  </w:style>
  <w:style w:type="character" w:customStyle="1" w:styleId="WW8Num4z2">
    <w:name w:val="WW8Num4z2"/>
    <w:rsid w:val="00AE4EFF"/>
    <w:rPr>
      <w:rFonts w:ascii="Wingdings" w:hAnsi="Wingdings"/>
    </w:rPr>
  </w:style>
  <w:style w:type="character" w:customStyle="1" w:styleId="WW8Num4z3">
    <w:name w:val="WW8Num4z3"/>
    <w:rsid w:val="00AE4EFF"/>
    <w:rPr>
      <w:rFonts w:ascii="Symbol" w:hAnsi="Symbol"/>
    </w:rPr>
  </w:style>
  <w:style w:type="character" w:customStyle="1" w:styleId="WW8Num15z2">
    <w:name w:val="WW8Num15z2"/>
    <w:rsid w:val="00AE4EFF"/>
    <w:rPr>
      <w:rFonts w:ascii="Wingdings" w:hAnsi="Wingdings"/>
    </w:rPr>
  </w:style>
  <w:style w:type="character" w:customStyle="1" w:styleId="WW8Num11z2">
    <w:name w:val="WW8Num11z2"/>
    <w:rsid w:val="00AE4EFF"/>
    <w:rPr>
      <w:rFonts w:ascii="Wingdings" w:hAnsi="Wingdings"/>
    </w:rPr>
  </w:style>
  <w:style w:type="character" w:customStyle="1" w:styleId="WW8Num8z1">
    <w:name w:val="WW8Num8z1"/>
    <w:rsid w:val="00AE4EFF"/>
    <w:rPr>
      <w:rFonts w:ascii="Courier New" w:hAnsi="Courier New"/>
    </w:rPr>
  </w:style>
  <w:style w:type="character" w:customStyle="1" w:styleId="WW8Num8z2">
    <w:name w:val="WW8Num8z2"/>
    <w:rsid w:val="00AE4EFF"/>
    <w:rPr>
      <w:rFonts w:ascii="Wingdings" w:hAnsi="Wingdings"/>
    </w:rPr>
  </w:style>
  <w:style w:type="character" w:customStyle="1" w:styleId="WW8Num7z0">
    <w:name w:val="WW8Num7z0"/>
    <w:rsid w:val="00AE4EFF"/>
    <w:rPr>
      <w:rFonts w:ascii="Symbol" w:hAnsi="Symbol"/>
    </w:rPr>
  </w:style>
  <w:style w:type="character" w:customStyle="1" w:styleId="WW8Num7z1">
    <w:name w:val="WW8Num7z1"/>
    <w:rsid w:val="00AE4EFF"/>
    <w:rPr>
      <w:rFonts w:ascii="Courier New" w:hAnsi="Courier New"/>
    </w:rPr>
  </w:style>
  <w:style w:type="character" w:customStyle="1" w:styleId="WW8Num7z2">
    <w:name w:val="WW8Num7z2"/>
    <w:rsid w:val="00AE4EFF"/>
    <w:rPr>
      <w:rFonts w:ascii="Wingdings" w:hAnsi="Wingdings"/>
    </w:rPr>
  </w:style>
  <w:style w:type="character" w:customStyle="1" w:styleId="WW8Num16z2">
    <w:name w:val="WW8Num16z2"/>
    <w:rsid w:val="00AE4EFF"/>
    <w:rPr>
      <w:rFonts w:ascii="Wingdings" w:hAnsi="Wingdings"/>
    </w:rPr>
  </w:style>
  <w:style w:type="character" w:customStyle="1" w:styleId="WW8Num1z1">
    <w:name w:val="WW8Num1z1"/>
    <w:rsid w:val="00AE4EFF"/>
    <w:rPr>
      <w:rFonts w:ascii="Courier New" w:hAnsi="Courier New"/>
    </w:rPr>
  </w:style>
  <w:style w:type="character" w:customStyle="1" w:styleId="WW8Num1z2">
    <w:name w:val="WW8Num1z2"/>
    <w:rsid w:val="00AE4EFF"/>
    <w:rPr>
      <w:rFonts w:ascii="Wingdings" w:hAnsi="Wingdings"/>
    </w:rPr>
  </w:style>
  <w:style w:type="character" w:customStyle="1" w:styleId="WW8Num1z3">
    <w:name w:val="WW8Num1z3"/>
    <w:rsid w:val="00AE4EFF"/>
    <w:rPr>
      <w:rFonts w:ascii="Symbol" w:hAnsi="Symbol"/>
    </w:rPr>
  </w:style>
  <w:style w:type="character" w:customStyle="1" w:styleId="17">
    <w:name w:val="Основной шрифт абзаца1"/>
    <w:rsid w:val="00AE4EFF"/>
  </w:style>
  <w:style w:type="character" w:customStyle="1" w:styleId="afb">
    <w:name w:val="Символ сноски"/>
    <w:rsid w:val="00AE4EFF"/>
    <w:rPr>
      <w:rFonts w:cs="Times New Roman"/>
      <w:vertAlign w:val="superscript"/>
    </w:rPr>
  </w:style>
  <w:style w:type="character" w:styleId="afc">
    <w:name w:val="footnote reference"/>
    <w:rsid w:val="00AE4EFF"/>
    <w:rPr>
      <w:vertAlign w:val="superscript"/>
    </w:rPr>
  </w:style>
  <w:style w:type="character" w:customStyle="1" w:styleId="afd">
    <w:name w:val="Символы концевой сноски"/>
    <w:rsid w:val="00AE4EFF"/>
    <w:rPr>
      <w:vertAlign w:val="superscript"/>
    </w:rPr>
  </w:style>
  <w:style w:type="character" w:customStyle="1" w:styleId="WW-">
    <w:name w:val="WW-Символы концевой сноски"/>
    <w:rsid w:val="00AE4EFF"/>
  </w:style>
  <w:style w:type="character" w:styleId="afe">
    <w:name w:val="endnote reference"/>
    <w:rsid w:val="00AE4EFF"/>
    <w:rPr>
      <w:vertAlign w:val="superscript"/>
    </w:rPr>
  </w:style>
  <w:style w:type="character" w:customStyle="1" w:styleId="aff">
    <w:name w:val="Маркеры списка"/>
    <w:rsid w:val="00AE4EFF"/>
    <w:rPr>
      <w:rFonts w:ascii="OpenSymbol" w:eastAsia="OpenSymbol" w:hAnsi="OpenSymbol" w:cs="OpenSymbol"/>
    </w:rPr>
  </w:style>
  <w:style w:type="paragraph" w:customStyle="1" w:styleId="11">
    <w:name w:val="Заголовок1"/>
    <w:basedOn w:val="a"/>
    <w:next w:val="a0"/>
    <w:rsid w:val="00AE4EFF"/>
    <w:pPr>
      <w:keepNext/>
      <w:widowControl w:val="0"/>
      <w:suppressAutoHyphens/>
      <w:spacing w:before="240" w:after="120"/>
    </w:pPr>
    <w:rPr>
      <w:rFonts w:ascii="Arial" w:eastAsia="Microsoft YaHei" w:hAnsi="Arial" w:cs="Mangal"/>
      <w:kern w:val="1"/>
      <w:sz w:val="28"/>
      <w:szCs w:val="28"/>
      <w:lang w:eastAsia="hi-IN" w:bidi="hi-IN"/>
    </w:rPr>
  </w:style>
  <w:style w:type="paragraph" w:styleId="aff0">
    <w:name w:val="List"/>
    <w:basedOn w:val="a0"/>
    <w:rsid w:val="00AE4EFF"/>
  </w:style>
  <w:style w:type="paragraph" w:customStyle="1" w:styleId="18">
    <w:name w:val="Название1"/>
    <w:basedOn w:val="a"/>
    <w:rsid w:val="00AE4EFF"/>
    <w:pPr>
      <w:widowControl w:val="0"/>
      <w:suppressLineNumbers/>
      <w:suppressAutoHyphens/>
      <w:spacing w:before="120" w:after="120"/>
    </w:pPr>
    <w:rPr>
      <w:rFonts w:eastAsia="SimSun" w:cs="Mangal"/>
      <w:i/>
      <w:iCs/>
      <w:kern w:val="1"/>
      <w:lang w:eastAsia="hi-IN" w:bidi="hi-IN"/>
    </w:rPr>
  </w:style>
  <w:style w:type="paragraph" w:customStyle="1" w:styleId="19">
    <w:name w:val="Указатель1"/>
    <w:basedOn w:val="a"/>
    <w:rsid w:val="00AE4EFF"/>
    <w:pPr>
      <w:widowControl w:val="0"/>
      <w:suppressLineNumbers/>
      <w:suppressAutoHyphens/>
    </w:pPr>
    <w:rPr>
      <w:rFonts w:eastAsia="SimSun" w:cs="Mangal"/>
      <w:kern w:val="1"/>
      <w:lang w:eastAsia="hi-IN" w:bidi="hi-IN"/>
    </w:rPr>
  </w:style>
  <w:style w:type="paragraph" w:customStyle="1" w:styleId="aff1">
    <w:name w:val="Заголовок таблицы"/>
    <w:basedOn w:val="af"/>
    <w:rsid w:val="00AE4EFF"/>
    <w:pPr>
      <w:widowControl w:val="0"/>
      <w:jc w:val="center"/>
    </w:pPr>
    <w:rPr>
      <w:rFonts w:eastAsia="SimSun" w:cs="Mangal"/>
      <w:b/>
      <w:bCs/>
      <w:kern w:val="1"/>
      <w:lang w:eastAsia="hi-IN" w:bidi="hi-IN"/>
    </w:rPr>
  </w:style>
  <w:style w:type="character" w:styleId="aff2">
    <w:name w:val="Placeholder Text"/>
    <w:basedOn w:val="a1"/>
    <w:uiPriority w:val="99"/>
    <w:semiHidden/>
    <w:rsid w:val="00AE4EFF"/>
    <w:rPr>
      <w:color w:val="808080"/>
    </w:rPr>
  </w:style>
  <w:style w:type="numbering" w:customStyle="1" w:styleId="22">
    <w:name w:val="Нет списка2"/>
    <w:next w:val="a3"/>
    <w:uiPriority w:val="99"/>
    <w:semiHidden/>
    <w:unhideWhenUsed/>
    <w:rsid w:val="00AE4EFF"/>
  </w:style>
  <w:style w:type="character" w:customStyle="1" w:styleId="WW8Num6z0">
    <w:name w:val="WW8Num6z0"/>
    <w:rsid w:val="00AE4EFF"/>
    <w:rPr>
      <w:rFonts w:cs="Times New Roman"/>
    </w:rPr>
  </w:style>
  <w:style w:type="character" w:customStyle="1" w:styleId="WW8Num6z1">
    <w:name w:val="WW8Num6z1"/>
    <w:rsid w:val="00AE4EFF"/>
    <w:rPr>
      <w:rFonts w:ascii="OpenSymbol" w:hAnsi="OpenSymbol"/>
    </w:rPr>
  </w:style>
  <w:style w:type="character" w:customStyle="1" w:styleId="WW8Num6z3">
    <w:name w:val="WW8Num6z3"/>
    <w:rsid w:val="00AE4EFF"/>
    <w:rPr>
      <w:rFonts w:ascii="Wingdings 2" w:hAnsi="Wingdings 2"/>
    </w:rPr>
  </w:style>
  <w:style w:type="character" w:customStyle="1" w:styleId="WW8Num8z3">
    <w:name w:val="WW8Num8z3"/>
    <w:rsid w:val="00AE4EFF"/>
    <w:rPr>
      <w:rFonts w:ascii="Symbol" w:hAnsi="Symbol"/>
    </w:rPr>
  </w:style>
  <w:style w:type="character" w:customStyle="1" w:styleId="WW8Num12z3">
    <w:name w:val="WW8Num12z3"/>
    <w:rsid w:val="00AE4EFF"/>
    <w:rPr>
      <w:rFonts w:ascii="Wingdings 2" w:hAnsi="Wingdings 2"/>
    </w:rPr>
  </w:style>
  <w:style w:type="character" w:customStyle="1" w:styleId="WW8Num2z1">
    <w:name w:val="WW8Num2z1"/>
    <w:rsid w:val="00AE4EFF"/>
    <w:rPr>
      <w:rFonts w:cs="Times New Roman"/>
    </w:rPr>
  </w:style>
  <w:style w:type="character" w:customStyle="1" w:styleId="WW8Num5z1">
    <w:name w:val="WW8Num5z1"/>
    <w:rsid w:val="00AE4EFF"/>
    <w:rPr>
      <w:rFonts w:cs="Times New Roman"/>
    </w:rPr>
  </w:style>
  <w:style w:type="character" w:customStyle="1" w:styleId="WW8Num9z1">
    <w:name w:val="WW8Num9z1"/>
    <w:rsid w:val="00AE4EFF"/>
    <w:rPr>
      <w:rFonts w:ascii="Courier New" w:hAnsi="Courier New"/>
    </w:rPr>
  </w:style>
  <w:style w:type="character" w:customStyle="1" w:styleId="WW8Num9z2">
    <w:name w:val="WW8Num9z2"/>
    <w:rsid w:val="00AE4EFF"/>
    <w:rPr>
      <w:rFonts w:ascii="Wingdings" w:hAnsi="Wingdings"/>
    </w:rPr>
  </w:style>
  <w:style w:type="character" w:customStyle="1" w:styleId="WW8Num12z2">
    <w:name w:val="WW8Num12z2"/>
    <w:rsid w:val="00AE4EFF"/>
    <w:rPr>
      <w:rFonts w:ascii="Wingdings" w:hAnsi="Wingdings"/>
    </w:rPr>
  </w:style>
  <w:style w:type="character" w:customStyle="1" w:styleId="WW8Num14z2">
    <w:name w:val="WW8Num14z2"/>
    <w:rsid w:val="00AE4EFF"/>
    <w:rPr>
      <w:rFonts w:ascii="Wingdings" w:hAnsi="Wingdings"/>
    </w:rPr>
  </w:style>
  <w:style w:type="character" w:customStyle="1" w:styleId="WW8Num17z3">
    <w:name w:val="WW8Num17z3"/>
    <w:rsid w:val="00AE4EFF"/>
    <w:rPr>
      <w:rFonts w:ascii="Wingdings 2" w:hAnsi="Wingdings 2"/>
    </w:rPr>
  </w:style>
  <w:style w:type="character" w:customStyle="1" w:styleId="WW8Num18z0">
    <w:name w:val="WW8Num18z0"/>
    <w:rsid w:val="00AE4EFF"/>
    <w:rPr>
      <w:rFonts w:cs="Times New Roman"/>
    </w:rPr>
  </w:style>
  <w:style w:type="character" w:customStyle="1" w:styleId="WW8Num20z0">
    <w:name w:val="WW8Num20z0"/>
    <w:rsid w:val="00AE4EFF"/>
    <w:rPr>
      <w:rFonts w:ascii="Symbol" w:hAnsi="Symbol"/>
    </w:rPr>
  </w:style>
  <w:style w:type="character" w:customStyle="1" w:styleId="WW8Num20z1">
    <w:name w:val="WW8Num20z1"/>
    <w:rsid w:val="00AE4EFF"/>
    <w:rPr>
      <w:rFonts w:ascii="Courier New" w:hAnsi="Courier New"/>
    </w:rPr>
  </w:style>
  <w:style w:type="character" w:customStyle="1" w:styleId="WW8Num20z2">
    <w:name w:val="WW8Num20z2"/>
    <w:rsid w:val="00AE4EFF"/>
    <w:rPr>
      <w:rFonts w:ascii="Wingdings" w:hAnsi="Wingdings"/>
    </w:rPr>
  </w:style>
  <w:style w:type="character" w:customStyle="1" w:styleId="WW8Num21z0">
    <w:name w:val="WW8Num21z0"/>
    <w:rsid w:val="00AE4EFF"/>
    <w:rPr>
      <w:rFonts w:cs="Times New Roman"/>
    </w:rPr>
  </w:style>
  <w:style w:type="character" w:customStyle="1" w:styleId="WW8Num22z0">
    <w:name w:val="WW8Num22z0"/>
    <w:rsid w:val="00AE4EFF"/>
    <w:rPr>
      <w:rFonts w:ascii="Courier New" w:hAnsi="Courier New"/>
    </w:rPr>
  </w:style>
  <w:style w:type="character" w:customStyle="1" w:styleId="WW8Num22z2">
    <w:name w:val="WW8Num22z2"/>
    <w:rsid w:val="00AE4EFF"/>
    <w:rPr>
      <w:rFonts w:ascii="Wingdings" w:hAnsi="Wingdings"/>
    </w:rPr>
  </w:style>
  <w:style w:type="character" w:customStyle="1" w:styleId="WW8Num22z3">
    <w:name w:val="WW8Num22z3"/>
    <w:rsid w:val="00AE4EFF"/>
    <w:rPr>
      <w:rFonts w:ascii="Symbol" w:hAnsi="Symbol"/>
    </w:rPr>
  </w:style>
  <w:style w:type="character" w:customStyle="1" w:styleId="WW8Num23z0">
    <w:name w:val="WW8Num23z0"/>
    <w:rsid w:val="00AE4EFF"/>
    <w:rPr>
      <w:rFonts w:ascii="Times New Roman" w:eastAsia="Times New Roman" w:hAnsi="Times New Roman"/>
    </w:rPr>
  </w:style>
  <w:style w:type="character" w:customStyle="1" w:styleId="WW8Num23z1">
    <w:name w:val="WW8Num23z1"/>
    <w:rsid w:val="00AE4EFF"/>
    <w:rPr>
      <w:rFonts w:cs="Times New Roman"/>
    </w:rPr>
  </w:style>
  <w:style w:type="character" w:customStyle="1" w:styleId="WW8Num24z0">
    <w:name w:val="WW8Num24z0"/>
    <w:rsid w:val="00AE4EFF"/>
    <w:rPr>
      <w:rFonts w:ascii="Symbol" w:eastAsia="Times New Roman" w:hAnsi="Symbol"/>
    </w:rPr>
  </w:style>
  <w:style w:type="character" w:customStyle="1" w:styleId="WW8Num24z1">
    <w:name w:val="WW8Num24z1"/>
    <w:rsid w:val="00AE4EFF"/>
    <w:rPr>
      <w:rFonts w:cs="Times New Roman"/>
    </w:rPr>
  </w:style>
  <w:style w:type="character" w:customStyle="1" w:styleId="WW8Num25z0">
    <w:name w:val="WW8Num25z0"/>
    <w:rsid w:val="00AE4EFF"/>
    <w:rPr>
      <w:rFonts w:ascii="Symbol" w:hAnsi="Symbol"/>
    </w:rPr>
  </w:style>
  <w:style w:type="character" w:customStyle="1" w:styleId="WW8Num25z1">
    <w:name w:val="WW8Num25z1"/>
    <w:rsid w:val="00AE4EFF"/>
    <w:rPr>
      <w:rFonts w:ascii="Courier New" w:hAnsi="Courier New"/>
    </w:rPr>
  </w:style>
  <w:style w:type="character" w:customStyle="1" w:styleId="WW8Num25z2">
    <w:name w:val="WW8Num25z2"/>
    <w:rsid w:val="00AE4EFF"/>
    <w:rPr>
      <w:rFonts w:ascii="Wingdings" w:hAnsi="Wingdings"/>
    </w:rPr>
  </w:style>
  <w:style w:type="character" w:customStyle="1" w:styleId="WW8Num26z0">
    <w:name w:val="WW8Num26z0"/>
    <w:rsid w:val="00AE4EFF"/>
    <w:rPr>
      <w:rFonts w:ascii="Symbol" w:hAnsi="Symbol"/>
    </w:rPr>
  </w:style>
  <w:style w:type="character" w:customStyle="1" w:styleId="WW8Num26z1">
    <w:name w:val="WW8Num26z1"/>
    <w:rsid w:val="00AE4EFF"/>
    <w:rPr>
      <w:rFonts w:ascii="Courier New" w:hAnsi="Courier New"/>
    </w:rPr>
  </w:style>
  <w:style w:type="character" w:customStyle="1" w:styleId="WW8Num26z2">
    <w:name w:val="WW8Num26z2"/>
    <w:rsid w:val="00AE4EFF"/>
    <w:rPr>
      <w:rFonts w:ascii="Wingdings" w:hAnsi="Wingdings"/>
    </w:rPr>
  </w:style>
  <w:style w:type="character" w:customStyle="1" w:styleId="WW8Num27z0">
    <w:name w:val="WW8Num27z0"/>
    <w:rsid w:val="00AE4EFF"/>
    <w:rPr>
      <w:rFonts w:ascii="Symbol" w:hAnsi="Symbol"/>
    </w:rPr>
  </w:style>
  <w:style w:type="character" w:customStyle="1" w:styleId="WW8Num27z1">
    <w:name w:val="WW8Num27z1"/>
    <w:rsid w:val="00AE4EFF"/>
    <w:rPr>
      <w:rFonts w:ascii="Courier New" w:hAnsi="Courier New"/>
    </w:rPr>
  </w:style>
  <w:style w:type="character" w:customStyle="1" w:styleId="WW8Num27z2">
    <w:name w:val="WW8Num27z2"/>
    <w:rsid w:val="00AE4EFF"/>
    <w:rPr>
      <w:rFonts w:ascii="Wingdings" w:hAnsi="Wingdings"/>
    </w:rPr>
  </w:style>
  <w:style w:type="character" w:customStyle="1" w:styleId="WW8Num28z0">
    <w:name w:val="WW8Num28z0"/>
    <w:rsid w:val="00AE4EFF"/>
    <w:rPr>
      <w:rFonts w:cs="Times New Roman"/>
    </w:rPr>
  </w:style>
  <w:style w:type="character" w:customStyle="1" w:styleId="WW8Num29z0">
    <w:name w:val="WW8Num29z0"/>
    <w:rsid w:val="00AE4EFF"/>
    <w:rPr>
      <w:rFonts w:ascii="Symbol" w:hAnsi="Symbol"/>
    </w:rPr>
  </w:style>
  <w:style w:type="character" w:customStyle="1" w:styleId="WW8Num29z1">
    <w:name w:val="WW8Num29z1"/>
    <w:rsid w:val="00AE4EFF"/>
    <w:rPr>
      <w:rFonts w:ascii="OpenSymbol" w:hAnsi="OpenSymbol"/>
    </w:rPr>
  </w:style>
  <w:style w:type="character" w:customStyle="1" w:styleId="WW8Num29z3">
    <w:name w:val="WW8Num29z3"/>
    <w:rsid w:val="00AE4EFF"/>
    <w:rPr>
      <w:rFonts w:ascii="Wingdings 2" w:hAnsi="Wingdings 2"/>
    </w:rPr>
  </w:style>
  <w:style w:type="character" w:customStyle="1" w:styleId="WW8Num30z0">
    <w:name w:val="WW8Num30z0"/>
    <w:rsid w:val="00AE4EFF"/>
    <w:rPr>
      <w:rFonts w:ascii="Times New Roman" w:hAnsi="Times New Roman"/>
    </w:rPr>
  </w:style>
  <w:style w:type="character" w:customStyle="1" w:styleId="WW8Num30z1">
    <w:name w:val="WW8Num30z1"/>
    <w:rsid w:val="00AE4EFF"/>
    <w:rPr>
      <w:rFonts w:ascii="Courier New" w:hAnsi="Courier New"/>
    </w:rPr>
  </w:style>
  <w:style w:type="character" w:customStyle="1" w:styleId="WW8Num30z2">
    <w:name w:val="WW8Num30z2"/>
    <w:rsid w:val="00AE4EFF"/>
    <w:rPr>
      <w:rFonts w:ascii="Wingdings" w:hAnsi="Wingdings"/>
    </w:rPr>
  </w:style>
  <w:style w:type="character" w:customStyle="1" w:styleId="WW8Num30z3">
    <w:name w:val="WW8Num30z3"/>
    <w:rsid w:val="00AE4EFF"/>
    <w:rPr>
      <w:rFonts w:ascii="Symbol" w:hAnsi="Symbol"/>
    </w:rPr>
  </w:style>
  <w:style w:type="character" w:customStyle="1" w:styleId="WW8Num31z0">
    <w:name w:val="WW8Num31z0"/>
    <w:rsid w:val="00AE4EFF"/>
    <w:rPr>
      <w:rFonts w:ascii="Symbol" w:hAnsi="Symbol"/>
    </w:rPr>
  </w:style>
  <w:style w:type="character" w:customStyle="1" w:styleId="WW8Num31z1">
    <w:name w:val="WW8Num31z1"/>
    <w:rsid w:val="00AE4EFF"/>
    <w:rPr>
      <w:rFonts w:ascii="Courier New" w:hAnsi="Courier New"/>
    </w:rPr>
  </w:style>
  <w:style w:type="character" w:customStyle="1" w:styleId="WW8Num31z2">
    <w:name w:val="WW8Num31z2"/>
    <w:rsid w:val="00AE4EFF"/>
    <w:rPr>
      <w:rFonts w:ascii="Wingdings" w:hAnsi="Wingdings"/>
    </w:rPr>
  </w:style>
  <w:style w:type="character" w:customStyle="1" w:styleId="WW8Num32z0">
    <w:name w:val="WW8Num32z0"/>
    <w:rsid w:val="00AE4EFF"/>
    <w:rPr>
      <w:rFonts w:ascii="Times New Roman" w:eastAsia="Times New Roman" w:hAnsi="Times New Roman"/>
    </w:rPr>
  </w:style>
  <w:style w:type="character" w:customStyle="1" w:styleId="WW8Num32z1">
    <w:name w:val="WW8Num32z1"/>
    <w:rsid w:val="00AE4EFF"/>
    <w:rPr>
      <w:rFonts w:ascii="Courier New" w:hAnsi="Courier New"/>
    </w:rPr>
  </w:style>
  <w:style w:type="character" w:customStyle="1" w:styleId="WW8Num32z2">
    <w:name w:val="WW8Num32z2"/>
    <w:rsid w:val="00AE4EFF"/>
    <w:rPr>
      <w:rFonts w:ascii="Wingdings" w:hAnsi="Wingdings"/>
    </w:rPr>
  </w:style>
  <w:style w:type="character" w:customStyle="1" w:styleId="WW8Num32z3">
    <w:name w:val="WW8Num32z3"/>
    <w:rsid w:val="00AE4EFF"/>
    <w:rPr>
      <w:rFonts w:ascii="Symbol" w:hAnsi="Symbol"/>
    </w:rPr>
  </w:style>
  <w:style w:type="character" w:customStyle="1" w:styleId="WW8Num33z0">
    <w:name w:val="WW8Num33z0"/>
    <w:rsid w:val="00AE4EFF"/>
    <w:rPr>
      <w:rFonts w:ascii="Times New Roman" w:eastAsia="Times New Roman" w:hAnsi="Times New Roman"/>
    </w:rPr>
  </w:style>
  <w:style w:type="character" w:customStyle="1" w:styleId="WW8Num33z1">
    <w:name w:val="WW8Num33z1"/>
    <w:rsid w:val="00AE4EFF"/>
    <w:rPr>
      <w:rFonts w:cs="Times New Roman"/>
    </w:rPr>
  </w:style>
  <w:style w:type="character" w:customStyle="1" w:styleId="WW8Num34z0">
    <w:name w:val="WW8Num34z0"/>
    <w:rsid w:val="00AE4EFF"/>
    <w:rPr>
      <w:rFonts w:ascii="Symbol" w:hAnsi="Symbol"/>
    </w:rPr>
  </w:style>
  <w:style w:type="character" w:customStyle="1" w:styleId="WW8Num34z1">
    <w:name w:val="WW8Num34z1"/>
    <w:rsid w:val="00AE4EFF"/>
    <w:rPr>
      <w:rFonts w:ascii="Courier New" w:hAnsi="Courier New"/>
    </w:rPr>
  </w:style>
  <w:style w:type="character" w:customStyle="1" w:styleId="WW8Num34z2">
    <w:name w:val="WW8Num34z2"/>
    <w:rsid w:val="00AE4EFF"/>
    <w:rPr>
      <w:rFonts w:ascii="Wingdings" w:hAnsi="Wingdings"/>
    </w:rPr>
  </w:style>
  <w:style w:type="character" w:customStyle="1" w:styleId="23">
    <w:name w:val="Основной шрифт абзаца2"/>
    <w:rsid w:val="00AE4EFF"/>
  </w:style>
  <w:style w:type="character" w:customStyle="1" w:styleId="FootnoteTextChar">
    <w:name w:val="Footnote Text Char"/>
    <w:rsid w:val="00AE4EFF"/>
    <w:rPr>
      <w:rFonts w:ascii="Times New Roman" w:hAnsi="Times New Roman" w:cs="Times New Roman"/>
      <w:sz w:val="20"/>
      <w:szCs w:val="20"/>
    </w:rPr>
  </w:style>
  <w:style w:type="character" w:customStyle="1" w:styleId="FontStyle19">
    <w:name w:val="Font Style19"/>
    <w:rsid w:val="00AE4EFF"/>
    <w:rPr>
      <w:rFonts w:ascii="Times New Roman" w:hAnsi="Times New Roman" w:cs="Times New Roman"/>
      <w:sz w:val="22"/>
      <w:szCs w:val="22"/>
    </w:rPr>
  </w:style>
  <w:style w:type="character" w:customStyle="1" w:styleId="FontStyle120">
    <w:name w:val="Font Style120"/>
    <w:rsid w:val="00AE4EFF"/>
    <w:rPr>
      <w:rFonts w:ascii="Times New Roman" w:hAnsi="Times New Roman"/>
      <w:b/>
      <w:i/>
      <w:sz w:val="22"/>
    </w:rPr>
  </w:style>
  <w:style w:type="character" w:customStyle="1" w:styleId="c1c15">
    <w:name w:val="c1 c15"/>
    <w:rsid w:val="00AE4EFF"/>
    <w:rPr>
      <w:rFonts w:cs="Times New Roman"/>
    </w:rPr>
  </w:style>
  <w:style w:type="character" w:customStyle="1" w:styleId="c1c34">
    <w:name w:val="c1 c34"/>
    <w:rsid w:val="00AE4EFF"/>
    <w:rPr>
      <w:rFonts w:cs="Times New Roman"/>
    </w:rPr>
  </w:style>
  <w:style w:type="character" w:customStyle="1" w:styleId="WW-0">
    <w:name w:val="WW-Символ сноски"/>
    <w:rsid w:val="00AE4EFF"/>
    <w:rPr>
      <w:vertAlign w:val="superscript"/>
    </w:rPr>
  </w:style>
  <w:style w:type="paragraph" w:customStyle="1" w:styleId="24">
    <w:name w:val="Абзац списка2"/>
    <w:basedOn w:val="a"/>
    <w:rsid w:val="00AE4EFF"/>
    <w:pPr>
      <w:suppressAutoHyphens/>
      <w:ind w:left="720"/>
    </w:pPr>
    <w:rPr>
      <w:rFonts w:cs="Calibri"/>
      <w:lang w:eastAsia="ar-SA"/>
    </w:rPr>
  </w:style>
  <w:style w:type="paragraph" w:customStyle="1" w:styleId="25">
    <w:name w:val="Обычный (веб)2"/>
    <w:basedOn w:val="a"/>
    <w:rsid w:val="00AE4EFF"/>
    <w:pPr>
      <w:suppressAutoHyphens/>
      <w:spacing w:before="280" w:after="280"/>
    </w:pPr>
    <w:rPr>
      <w:rFonts w:cs="Calibri"/>
      <w:lang w:eastAsia="ar-SA"/>
    </w:rPr>
  </w:style>
  <w:style w:type="paragraph" w:customStyle="1" w:styleId="ListParagraph1">
    <w:name w:val="List Paragraph1"/>
    <w:basedOn w:val="a"/>
    <w:rsid w:val="00AE4EFF"/>
    <w:pPr>
      <w:widowControl w:val="0"/>
      <w:suppressAutoHyphens/>
      <w:ind w:left="720"/>
    </w:pPr>
    <w:rPr>
      <w:rFonts w:eastAsia="SimSun" w:cs="Mangal"/>
      <w:kern w:val="1"/>
      <w:lang w:eastAsia="hi-IN" w:bidi="hi-IN"/>
    </w:rPr>
  </w:style>
  <w:style w:type="paragraph" w:customStyle="1" w:styleId="c0c5c40">
    <w:name w:val="c0 c5 c40"/>
    <w:basedOn w:val="a"/>
    <w:rsid w:val="00AE4EFF"/>
    <w:pPr>
      <w:suppressAutoHyphens/>
      <w:spacing w:before="280" w:after="280"/>
    </w:pPr>
    <w:rPr>
      <w:rFonts w:cs="Calibri"/>
      <w:lang w:eastAsia="ar-SA"/>
    </w:rPr>
  </w:style>
  <w:style w:type="paragraph" w:customStyle="1" w:styleId="c0c27">
    <w:name w:val="c0 c27"/>
    <w:basedOn w:val="a"/>
    <w:rsid w:val="00AE4EFF"/>
    <w:pPr>
      <w:suppressAutoHyphens/>
      <w:spacing w:before="280" w:after="280"/>
    </w:pPr>
    <w:rPr>
      <w:rFonts w:cs="Calibri"/>
      <w:lang w:eastAsia="ar-SA"/>
    </w:rPr>
  </w:style>
  <w:style w:type="character" w:customStyle="1" w:styleId="aff3">
    <w:name w:val="Заголовок Знак"/>
    <w:link w:val="aff4"/>
    <w:locked/>
    <w:rsid w:val="00AE4EFF"/>
    <w:rPr>
      <w:b/>
      <w:bCs/>
      <w:sz w:val="24"/>
      <w:szCs w:val="24"/>
    </w:rPr>
  </w:style>
  <w:style w:type="paragraph" w:styleId="aff4">
    <w:name w:val="Title"/>
    <w:basedOn w:val="a"/>
    <w:link w:val="aff3"/>
    <w:qFormat/>
    <w:rsid w:val="00AE4EFF"/>
    <w:pPr>
      <w:jc w:val="center"/>
    </w:pPr>
    <w:rPr>
      <w:rFonts w:asciiTheme="minorHAnsi" w:eastAsiaTheme="minorHAnsi" w:hAnsiTheme="minorHAnsi" w:cstheme="minorBidi"/>
      <w:b/>
      <w:bCs/>
      <w:lang w:eastAsia="en-US"/>
    </w:rPr>
  </w:style>
  <w:style w:type="character" w:customStyle="1" w:styleId="1a">
    <w:name w:val="Заголовок Знак1"/>
    <w:basedOn w:val="a1"/>
    <w:uiPriority w:val="10"/>
    <w:rsid w:val="00AE4EFF"/>
    <w:rPr>
      <w:rFonts w:asciiTheme="majorHAnsi" w:eastAsiaTheme="majorEastAsia" w:hAnsiTheme="majorHAnsi" w:cstheme="majorBidi"/>
      <w:spacing w:val="-10"/>
      <w:kern w:val="28"/>
      <w:sz w:val="56"/>
      <w:szCs w:val="56"/>
      <w:lang w:eastAsia="ru-RU"/>
    </w:rPr>
  </w:style>
  <w:style w:type="character" w:customStyle="1" w:styleId="1b">
    <w:name w:val="Название Знак1"/>
    <w:basedOn w:val="a1"/>
    <w:uiPriority w:val="10"/>
    <w:rsid w:val="00AE4EFF"/>
    <w:rPr>
      <w:rFonts w:asciiTheme="majorHAnsi" w:eastAsiaTheme="majorEastAsia" w:hAnsiTheme="majorHAnsi" w:cstheme="majorBidi"/>
      <w:color w:val="323E4F" w:themeColor="text2" w:themeShade="BF"/>
      <w:spacing w:val="5"/>
      <w:kern w:val="28"/>
      <w:sz w:val="52"/>
      <w:szCs w:val="52"/>
    </w:rPr>
  </w:style>
  <w:style w:type="numbering" w:customStyle="1" w:styleId="33">
    <w:name w:val="Нет списка3"/>
    <w:next w:val="a3"/>
    <w:uiPriority w:val="99"/>
    <w:semiHidden/>
    <w:unhideWhenUsed/>
    <w:rsid w:val="00AE4EFF"/>
  </w:style>
  <w:style w:type="character" w:customStyle="1" w:styleId="WW8Num21z1">
    <w:name w:val="WW8Num21z1"/>
    <w:rsid w:val="00AE4EFF"/>
    <w:rPr>
      <w:rFonts w:ascii="OpenSymbol" w:hAnsi="OpenSymbol" w:cs="OpenSymbol"/>
    </w:rPr>
  </w:style>
  <w:style w:type="character" w:customStyle="1" w:styleId="WW8Num22z1">
    <w:name w:val="WW8Num22z1"/>
    <w:rsid w:val="00AE4EFF"/>
    <w:rPr>
      <w:rFonts w:ascii="OpenSymbol" w:hAnsi="OpenSymbol" w:cs="OpenSymbol"/>
    </w:rPr>
  </w:style>
  <w:style w:type="character" w:customStyle="1" w:styleId="aff5">
    <w:name w:val="Символ нумерации"/>
    <w:rsid w:val="00AE4EFF"/>
  </w:style>
  <w:style w:type="character" w:customStyle="1" w:styleId="34">
    <w:name w:val="Основной шрифт абзаца3"/>
    <w:rsid w:val="00AE4EFF"/>
  </w:style>
  <w:style w:type="character" w:customStyle="1" w:styleId="1c">
    <w:name w:val="Знак сноски1"/>
    <w:rsid w:val="00AE4EFF"/>
    <w:rPr>
      <w:vertAlign w:val="superscript"/>
    </w:rPr>
  </w:style>
  <w:style w:type="paragraph" w:customStyle="1" w:styleId="26">
    <w:name w:val="Название2"/>
    <w:basedOn w:val="a"/>
    <w:rsid w:val="00AE4EFF"/>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AE4EFF"/>
    <w:pPr>
      <w:widowControl w:val="0"/>
      <w:suppressLineNumbers/>
      <w:suppressAutoHyphens/>
    </w:pPr>
    <w:rPr>
      <w:rFonts w:eastAsia="SimSun" w:cs="Mangal"/>
      <w:kern w:val="1"/>
      <w:lang w:eastAsia="hi-IN" w:bidi="hi-IN"/>
    </w:rPr>
  </w:style>
  <w:style w:type="paragraph" w:customStyle="1" w:styleId="35">
    <w:name w:val="Абзац списка3"/>
    <w:basedOn w:val="a"/>
    <w:rsid w:val="00AE4EFF"/>
    <w:pPr>
      <w:widowControl w:val="0"/>
      <w:suppressAutoHyphens/>
      <w:ind w:left="720"/>
    </w:pPr>
    <w:rPr>
      <w:rFonts w:eastAsia="SimSun" w:cs="Mangal"/>
      <w:kern w:val="1"/>
      <w:lang w:eastAsia="hi-IN" w:bidi="hi-IN"/>
    </w:rPr>
  </w:style>
  <w:style w:type="paragraph" w:customStyle="1" w:styleId="c65">
    <w:name w:val="c65"/>
    <w:basedOn w:val="a"/>
    <w:rsid w:val="00AE4EFF"/>
    <w:pPr>
      <w:spacing w:before="100" w:beforeAutospacing="1" w:after="100" w:afterAutospacing="1"/>
    </w:pPr>
  </w:style>
  <w:style w:type="paragraph" w:customStyle="1" w:styleId="c51">
    <w:name w:val="c51"/>
    <w:basedOn w:val="a"/>
    <w:rsid w:val="00AE4EFF"/>
    <w:pPr>
      <w:spacing w:before="100" w:beforeAutospacing="1" w:after="100" w:afterAutospacing="1"/>
    </w:pPr>
  </w:style>
  <w:style w:type="paragraph" w:customStyle="1" w:styleId="c22">
    <w:name w:val="c22"/>
    <w:basedOn w:val="a"/>
    <w:rsid w:val="00AE4EFF"/>
    <w:pPr>
      <w:spacing w:before="100" w:beforeAutospacing="1" w:after="100" w:afterAutospacing="1"/>
    </w:pPr>
  </w:style>
  <w:style w:type="paragraph" w:customStyle="1" w:styleId="c54">
    <w:name w:val="c54"/>
    <w:basedOn w:val="a"/>
    <w:rsid w:val="00AE4EFF"/>
    <w:pPr>
      <w:spacing w:before="100" w:beforeAutospacing="1" w:after="100" w:afterAutospacing="1"/>
    </w:pPr>
  </w:style>
  <w:style w:type="paragraph" w:customStyle="1" w:styleId="c26">
    <w:name w:val="c26"/>
    <w:basedOn w:val="a"/>
    <w:rsid w:val="00AE4EFF"/>
    <w:pPr>
      <w:spacing w:before="100" w:beforeAutospacing="1" w:after="100" w:afterAutospacing="1"/>
    </w:pPr>
  </w:style>
  <w:style w:type="character" w:customStyle="1" w:styleId="c166">
    <w:name w:val="c166"/>
    <w:rsid w:val="00AE4EFF"/>
  </w:style>
  <w:style w:type="character" w:customStyle="1" w:styleId="c13">
    <w:name w:val="c13"/>
    <w:rsid w:val="00AE4EFF"/>
  </w:style>
  <w:style w:type="paragraph" w:customStyle="1" w:styleId="c44">
    <w:name w:val="c44"/>
    <w:basedOn w:val="a"/>
    <w:rsid w:val="00AE4EFF"/>
    <w:pPr>
      <w:spacing w:before="100" w:beforeAutospacing="1" w:after="100" w:afterAutospacing="1"/>
    </w:pPr>
  </w:style>
  <w:style w:type="paragraph" w:customStyle="1" w:styleId="c47">
    <w:name w:val="c47"/>
    <w:basedOn w:val="a"/>
    <w:rsid w:val="00AE4EFF"/>
    <w:pPr>
      <w:spacing w:before="100" w:beforeAutospacing="1" w:after="100" w:afterAutospacing="1"/>
    </w:pPr>
  </w:style>
  <w:style w:type="numbering" w:customStyle="1" w:styleId="41">
    <w:name w:val="Нет списка4"/>
    <w:next w:val="a3"/>
    <w:uiPriority w:val="99"/>
    <w:semiHidden/>
    <w:unhideWhenUsed/>
    <w:rsid w:val="00AE4EFF"/>
  </w:style>
  <w:style w:type="paragraph" w:customStyle="1" w:styleId="aff6">
    <w:name w:val="Выдержка"/>
    <w:basedOn w:val="aff7"/>
    <w:link w:val="aff8"/>
    <w:qFormat/>
    <w:rsid w:val="00AE4EFF"/>
    <w:pPr>
      <w:ind w:firstLine="567"/>
      <w:jc w:val="both"/>
    </w:pPr>
    <w:rPr>
      <w:sz w:val="20"/>
    </w:rPr>
  </w:style>
  <w:style w:type="character" w:customStyle="1" w:styleId="aff8">
    <w:name w:val="Выдержка Знак"/>
    <w:basedOn w:val="aff9"/>
    <w:link w:val="aff6"/>
    <w:rsid w:val="00AE4EFF"/>
    <w:rPr>
      <w:rFonts w:ascii="Consolas" w:eastAsia="Times New Roman" w:hAnsi="Consolas" w:cs="Consolas"/>
      <w:sz w:val="20"/>
      <w:szCs w:val="21"/>
      <w:lang w:eastAsia="ru-RU"/>
    </w:rPr>
  </w:style>
  <w:style w:type="paragraph" w:styleId="aff7">
    <w:name w:val="Plain Text"/>
    <w:basedOn w:val="a"/>
    <w:link w:val="aff9"/>
    <w:uiPriority w:val="99"/>
    <w:semiHidden/>
    <w:unhideWhenUsed/>
    <w:rsid w:val="00AE4EFF"/>
    <w:rPr>
      <w:rFonts w:ascii="Consolas" w:hAnsi="Consolas" w:cs="Consolas"/>
      <w:sz w:val="21"/>
      <w:szCs w:val="21"/>
    </w:rPr>
  </w:style>
  <w:style w:type="character" w:customStyle="1" w:styleId="aff9">
    <w:name w:val="Текст Знак"/>
    <w:basedOn w:val="a1"/>
    <w:link w:val="aff7"/>
    <w:uiPriority w:val="99"/>
    <w:semiHidden/>
    <w:rsid w:val="00AE4EFF"/>
    <w:rPr>
      <w:rFonts w:ascii="Consolas" w:eastAsia="Times New Roman" w:hAnsi="Consolas" w:cs="Consolas"/>
      <w:sz w:val="21"/>
      <w:szCs w:val="21"/>
      <w:lang w:eastAsia="ru-RU"/>
    </w:rPr>
  </w:style>
  <w:style w:type="character" w:styleId="affa">
    <w:name w:val="Strong"/>
    <w:basedOn w:val="a1"/>
    <w:uiPriority w:val="22"/>
    <w:qFormat/>
    <w:rsid w:val="00AE4EFF"/>
    <w:rPr>
      <w:b/>
      <w:bCs/>
    </w:rPr>
  </w:style>
  <w:style w:type="paragraph" w:customStyle="1" w:styleId="razdel">
    <w:name w:val="razdel"/>
    <w:basedOn w:val="a"/>
    <w:rsid w:val="00AE4EFF"/>
    <w:pPr>
      <w:spacing w:before="100" w:beforeAutospacing="1" w:after="100" w:afterAutospacing="1"/>
    </w:pPr>
  </w:style>
  <w:style w:type="paragraph" w:styleId="affb">
    <w:name w:val="Body Text Indent"/>
    <w:basedOn w:val="a"/>
    <w:link w:val="affc"/>
    <w:rsid w:val="00AE4EFF"/>
    <w:pPr>
      <w:jc w:val="both"/>
    </w:pPr>
  </w:style>
  <w:style w:type="character" w:customStyle="1" w:styleId="affc">
    <w:name w:val="Основной текст с отступом Знак"/>
    <w:basedOn w:val="a1"/>
    <w:link w:val="affb"/>
    <w:rsid w:val="00AE4EFF"/>
    <w:rPr>
      <w:rFonts w:ascii="Times New Roman" w:eastAsia="Times New Roman" w:hAnsi="Times New Roman" w:cs="Times New Roman"/>
      <w:sz w:val="24"/>
      <w:szCs w:val="24"/>
      <w:lang w:eastAsia="ru-RU"/>
    </w:rPr>
  </w:style>
  <w:style w:type="table" w:customStyle="1" w:styleId="110">
    <w:name w:val="Стиль11"/>
    <w:basedOn w:val="a2"/>
    <w:uiPriority w:val="99"/>
    <w:rsid w:val="00AE4EFF"/>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basedOn w:val="a1"/>
    <w:uiPriority w:val="99"/>
    <w:semiHidden/>
    <w:unhideWhenUsed/>
    <w:rsid w:val="00AE4EFF"/>
    <w:rPr>
      <w:sz w:val="16"/>
      <w:szCs w:val="16"/>
    </w:rPr>
  </w:style>
  <w:style w:type="paragraph" w:styleId="affe">
    <w:name w:val="annotation text"/>
    <w:basedOn w:val="a"/>
    <w:link w:val="afff"/>
    <w:uiPriority w:val="99"/>
    <w:semiHidden/>
    <w:unhideWhenUsed/>
    <w:rsid w:val="00AE4EFF"/>
    <w:rPr>
      <w:sz w:val="20"/>
      <w:szCs w:val="20"/>
    </w:rPr>
  </w:style>
  <w:style w:type="character" w:customStyle="1" w:styleId="afff">
    <w:name w:val="Текст примечания Знак"/>
    <w:basedOn w:val="a1"/>
    <w:link w:val="affe"/>
    <w:uiPriority w:val="99"/>
    <w:semiHidden/>
    <w:rsid w:val="00AE4EFF"/>
    <w:rPr>
      <w:rFonts w:ascii="Times New Roman" w:eastAsia="Times New Roman" w:hAnsi="Times New Roman" w:cs="Times New Roman"/>
      <w:sz w:val="20"/>
      <w:szCs w:val="20"/>
      <w:lang w:eastAsia="ru-RU"/>
    </w:rPr>
  </w:style>
  <w:style w:type="paragraph" w:styleId="afff0">
    <w:name w:val="annotation subject"/>
    <w:basedOn w:val="affe"/>
    <w:next w:val="affe"/>
    <w:link w:val="afff1"/>
    <w:uiPriority w:val="99"/>
    <w:semiHidden/>
    <w:unhideWhenUsed/>
    <w:rsid w:val="00AE4EFF"/>
    <w:rPr>
      <w:b/>
      <w:bCs/>
    </w:rPr>
  </w:style>
  <w:style w:type="character" w:customStyle="1" w:styleId="afff1">
    <w:name w:val="Тема примечания Знак"/>
    <w:basedOn w:val="afff"/>
    <w:link w:val="afff0"/>
    <w:uiPriority w:val="99"/>
    <w:semiHidden/>
    <w:rsid w:val="00AE4EFF"/>
    <w:rPr>
      <w:rFonts w:ascii="Times New Roman" w:eastAsia="Times New Roman" w:hAnsi="Times New Roman" w:cs="Times New Roman"/>
      <w:b/>
      <w:bCs/>
      <w:sz w:val="20"/>
      <w:szCs w:val="20"/>
      <w:lang w:eastAsia="ru-RU"/>
    </w:rPr>
  </w:style>
  <w:style w:type="character" w:styleId="afff2">
    <w:name w:val="FollowedHyperlink"/>
    <w:basedOn w:val="a1"/>
    <w:uiPriority w:val="99"/>
    <w:semiHidden/>
    <w:unhideWhenUsed/>
    <w:rsid w:val="00AE4EFF"/>
    <w:rPr>
      <w:color w:val="954F72" w:themeColor="followedHyperlink"/>
      <w:u w:val="single"/>
    </w:rPr>
  </w:style>
  <w:style w:type="numbering" w:customStyle="1" w:styleId="5">
    <w:name w:val="Нет списка5"/>
    <w:next w:val="a3"/>
    <w:uiPriority w:val="99"/>
    <w:semiHidden/>
    <w:unhideWhenUsed/>
    <w:rsid w:val="00AE4EFF"/>
  </w:style>
  <w:style w:type="paragraph" w:styleId="afff3">
    <w:name w:val="header"/>
    <w:basedOn w:val="a"/>
    <w:link w:val="afff4"/>
    <w:uiPriority w:val="99"/>
    <w:unhideWhenUsed/>
    <w:rsid w:val="00AE4EFF"/>
    <w:pPr>
      <w:tabs>
        <w:tab w:val="center" w:pos="4677"/>
        <w:tab w:val="right" w:pos="9355"/>
      </w:tabs>
    </w:pPr>
  </w:style>
  <w:style w:type="character" w:customStyle="1" w:styleId="afff4">
    <w:name w:val="Верхний колонтитул Знак"/>
    <w:basedOn w:val="a1"/>
    <w:link w:val="afff3"/>
    <w:uiPriority w:val="99"/>
    <w:rsid w:val="00AE4EFF"/>
    <w:rPr>
      <w:rFonts w:ascii="Times New Roman" w:eastAsia="Times New Roman" w:hAnsi="Times New Roman" w:cs="Times New Roman"/>
      <w:sz w:val="24"/>
      <w:szCs w:val="24"/>
      <w:lang w:eastAsia="ru-RU"/>
    </w:rPr>
  </w:style>
  <w:style w:type="table" w:customStyle="1" w:styleId="1d">
    <w:name w:val="Сетка таблицы1"/>
    <w:basedOn w:val="a2"/>
    <w:next w:val="ae"/>
    <w:rsid w:val="00AE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AE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AE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AE4EF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AE4EF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AE4EF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e"/>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e"/>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e"/>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AE4EFF"/>
  </w:style>
  <w:style w:type="paragraph" w:customStyle="1" w:styleId="p4">
    <w:name w:val="p4"/>
    <w:basedOn w:val="a"/>
    <w:rsid w:val="00AE4EFF"/>
    <w:pPr>
      <w:spacing w:before="100" w:beforeAutospacing="1" w:after="100" w:afterAutospacing="1"/>
    </w:pPr>
  </w:style>
  <w:style w:type="character" w:customStyle="1" w:styleId="s2">
    <w:name w:val="s2"/>
    <w:basedOn w:val="a1"/>
    <w:rsid w:val="00AE4EFF"/>
  </w:style>
  <w:style w:type="paragraph" w:customStyle="1" w:styleId="p5">
    <w:name w:val="p5"/>
    <w:basedOn w:val="a"/>
    <w:rsid w:val="00AE4EFF"/>
    <w:pPr>
      <w:spacing w:before="100" w:beforeAutospacing="1" w:after="100" w:afterAutospacing="1"/>
    </w:pPr>
  </w:style>
  <w:style w:type="numbering" w:customStyle="1" w:styleId="70">
    <w:name w:val="Нет списка7"/>
    <w:next w:val="a3"/>
    <w:uiPriority w:val="99"/>
    <w:semiHidden/>
    <w:unhideWhenUsed/>
    <w:rsid w:val="00AE4EFF"/>
  </w:style>
  <w:style w:type="paragraph" w:customStyle="1" w:styleId="Style12">
    <w:name w:val="Style12"/>
    <w:basedOn w:val="a"/>
    <w:rsid w:val="00AE4EFF"/>
    <w:pPr>
      <w:widowControl w:val="0"/>
      <w:autoSpaceDE w:val="0"/>
      <w:autoSpaceDN w:val="0"/>
      <w:adjustRightInd w:val="0"/>
    </w:pPr>
  </w:style>
  <w:style w:type="paragraph" w:customStyle="1" w:styleId="p1">
    <w:name w:val="p1"/>
    <w:basedOn w:val="a"/>
    <w:rsid w:val="00AE4EFF"/>
    <w:pPr>
      <w:spacing w:before="100" w:beforeAutospacing="1" w:after="100" w:afterAutospacing="1"/>
    </w:pPr>
  </w:style>
  <w:style w:type="paragraph" w:customStyle="1" w:styleId="p2">
    <w:name w:val="p2"/>
    <w:basedOn w:val="a"/>
    <w:rsid w:val="00AE4EFF"/>
    <w:pPr>
      <w:spacing w:before="100" w:beforeAutospacing="1" w:after="100" w:afterAutospacing="1"/>
    </w:pPr>
  </w:style>
  <w:style w:type="paragraph" w:customStyle="1" w:styleId="p3">
    <w:name w:val="p3"/>
    <w:basedOn w:val="a"/>
    <w:rsid w:val="00AE4EFF"/>
    <w:pPr>
      <w:spacing w:before="100" w:beforeAutospacing="1" w:after="100" w:afterAutospacing="1"/>
    </w:pPr>
  </w:style>
  <w:style w:type="character" w:customStyle="1" w:styleId="s1">
    <w:name w:val="s1"/>
    <w:basedOn w:val="a1"/>
    <w:rsid w:val="00AE4EFF"/>
  </w:style>
  <w:style w:type="paragraph" w:customStyle="1" w:styleId="p6">
    <w:name w:val="p6"/>
    <w:basedOn w:val="a"/>
    <w:rsid w:val="00AE4EFF"/>
    <w:pPr>
      <w:spacing w:before="100" w:beforeAutospacing="1" w:after="100" w:afterAutospacing="1"/>
    </w:pPr>
  </w:style>
  <w:style w:type="table" w:customStyle="1" w:styleId="9">
    <w:name w:val="Сетка таблицы9"/>
    <w:basedOn w:val="a2"/>
    <w:next w:val="ae"/>
    <w:uiPriority w:val="59"/>
    <w:rsid w:val="00AE4EF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AE4EFF"/>
  </w:style>
  <w:style w:type="character" w:customStyle="1" w:styleId="c33">
    <w:name w:val="c33"/>
    <w:basedOn w:val="a1"/>
    <w:rsid w:val="00AE4EFF"/>
  </w:style>
  <w:style w:type="paragraph" w:customStyle="1" w:styleId="210">
    <w:name w:val="Основной текст с отступом 21"/>
    <w:basedOn w:val="a"/>
    <w:rsid w:val="00AE4EFF"/>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AE4EFF"/>
    <w:pPr>
      <w:widowControl w:val="0"/>
      <w:suppressAutoHyphens/>
      <w:ind w:left="720"/>
    </w:pPr>
    <w:rPr>
      <w:rFonts w:eastAsia="SimSun" w:cs="Mangal"/>
      <w:kern w:val="1"/>
      <w:lang w:eastAsia="hi-IN" w:bidi="hi-IN"/>
    </w:rPr>
  </w:style>
  <w:style w:type="table" w:customStyle="1" w:styleId="100">
    <w:name w:val="Сетка таблицы10"/>
    <w:basedOn w:val="a2"/>
    <w:next w:val="ae"/>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AE4EFF"/>
    <w:pPr>
      <w:spacing w:before="100" w:beforeAutospacing="1" w:after="100" w:afterAutospacing="1"/>
    </w:pPr>
  </w:style>
  <w:style w:type="paragraph" w:customStyle="1" w:styleId="c20">
    <w:name w:val="c20"/>
    <w:basedOn w:val="a"/>
    <w:rsid w:val="00AE4EFF"/>
    <w:pPr>
      <w:spacing w:before="100" w:beforeAutospacing="1" w:after="100" w:afterAutospacing="1"/>
    </w:pPr>
  </w:style>
  <w:style w:type="paragraph" w:customStyle="1" w:styleId="afff5">
    <w:name w:val="Буллит Курсив"/>
    <w:basedOn w:val="a"/>
    <w:rsid w:val="00AE4EFF"/>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e"/>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AE4EFF"/>
    <w:pPr>
      <w:spacing w:after="100"/>
      <w:ind w:left="660"/>
    </w:pPr>
    <w:rPr>
      <w:rFonts w:eastAsiaTheme="minorEastAsia"/>
    </w:rPr>
  </w:style>
  <w:style w:type="paragraph" w:styleId="51">
    <w:name w:val="toc 5"/>
    <w:basedOn w:val="a"/>
    <w:next w:val="a"/>
    <w:autoRedefine/>
    <w:uiPriority w:val="39"/>
    <w:unhideWhenUsed/>
    <w:rsid w:val="00AE4EFF"/>
    <w:pPr>
      <w:spacing w:after="100"/>
      <w:ind w:left="880"/>
    </w:pPr>
    <w:rPr>
      <w:rFonts w:eastAsiaTheme="minorEastAsia"/>
    </w:rPr>
  </w:style>
  <w:style w:type="paragraph" w:styleId="61">
    <w:name w:val="toc 6"/>
    <w:basedOn w:val="a"/>
    <w:next w:val="a"/>
    <w:autoRedefine/>
    <w:uiPriority w:val="39"/>
    <w:unhideWhenUsed/>
    <w:rsid w:val="00AE4EFF"/>
    <w:pPr>
      <w:spacing w:after="100"/>
      <w:ind w:left="1100"/>
    </w:pPr>
    <w:rPr>
      <w:rFonts w:eastAsiaTheme="minorEastAsia"/>
    </w:rPr>
  </w:style>
  <w:style w:type="paragraph" w:styleId="71">
    <w:name w:val="toc 7"/>
    <w:basedOn w:val="a"/>
    <w:next w:val="a"/>
    <w:autoRedefine/>
    <w:uiPriority w:val="39"/>
    <w:unhideWhenUsed/>
    <w:rsid w:val="00AE4EFF"/>
    <w:pPr>
      <w:spacing w:after="100"/>
      <w:ind w:left="1320"/>
    </w:pPr>
    <w:rPr>
      <w:rFonts w:eastAsiaTheme="minorEastAsia"/>
    </w:rPr>
  </w:style>
  <w:style w:type="paragraph" w:styleId="80">
    <w:name w:val="toc 8"/>
    <w:basedOn w:val="a"/>
    <w:next w:val="a"/>
    <w:autoRedefine/>
    <w:uiPriority w:val="39"/>
    <w:unhideWhenUsed/>
    <w:rsid w:val="00AE4EFF"/>
    <w:pPr>
      <w:spacing w:after="100"/>
      <w:ind w:left="1540"/>
    </w:pPr>
    <w:rPr>
      <w:rFonts w:eastAsiaTheme="minorEastAsia"/>
    </w:rPr>
  </w:style>
  <w:style w:type="paragraph" w:styleId="90">
    <w:name w:val="toc 9"/>
    <w:basedOn w:val="a"/>
    <w:next w:val="a"/>
    <w:autoRedefine/>
    <w:uiPriority w:val="39"/>
    <w:unhideWhenUsed/>
    <w:rsid w:val="00AE4EFF"/>
    <w:pPr>
      <w:spacing w:after="100"/>
      <w:ind w:left="1760"/>
    </w:pPr>
    <w:rPr>
      <w:rFonts w:eastAsiaTheme="minorEastAsia"/>
    </w:rPr>
  </w:style>
  <w:style w:type="numbering" w:customStyle="1" w:styleId="List11">
    <w:name w:val="List 11"/>
    <w:basedOn w:val="a3"/>
    <w:rsid w:val="00AE4EFF"/>
    <w:pPr>
      <w:numPr>
        <w:numId w:val="19"/>
      </w:numPr>
    </w:pPr>
  </w:style>
  <w:style w:type="paragraph" w:customStyle="1" w:styleId="14TexstOSNOVA1012">
    <w:name w:val="14TexstOSNOVA_10/12"/>
    <w:basedOn w:val="a"/>
    <w:uiPriority w:val="99"/>
    <w:rsid w:val="00AE4EFF"/>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AE4EFF"/>
    <w:pPr>
      <w:spacing w:after="120" w:line="480" w:lineRule="auto"/>
    </w:pPr>
  </w:style>
  <w:style w:type="character" w:customStyle="1" w:styleId="2a">
    <w:name w:val="Основной текст 2 Знак"/>
    <w:basedOn w:val="a1"/>
    <w:link w:val="29"/>
    <w:uiPriority w:val="99"/>
    <w:semiHidden/>
    <w:rsid w:val="00AE4EFF"/>
    <w:rPr>
      <w:rFonts w:ascii="Times New Roman" w:eastAsia="Times New Roman" w:hAnsi="Times New Roman" w:cs="Times New Roman"/>
      <w:sz w:val="24"/>
      <w:szCs w:val="24"/>
      <w:lang w:eastAsia="ru-RU"/>
    </w:rPr>
  </w:style>
  <w:style w:type="paragraph" w:customStyle="1" w:styleId="ConsPlusNormal">
    <w:name w:val="ConsPlusNormal"/>
    <w:rsid w:val="00AE4E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AE4EFF"/>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AE4EFF"/>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AE4EFF"/>
    <w:rPr>
      <w:sz w:val="20"/>
      <w:szCs w:val="20"/>
    </w:rPr>
  </w:style>
  <w:style w:type="character" w:customStyle="1" w:styleId="afff9">
    <w:name w:val="Текст концевой сноски Знак"/>
    <w:basedOn w:val="a1"/>
    <w:link w:val="afff8"/>
    <w:uiPriority w:val="99"/>
    <w:semiHidden/>
    <w:rsid w:val="00AE4EFF"/>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AE4EFF"/>
  </w:style>
  <w:style w:type="table" w:customStyle="1" w:styleId="130">
    <w:name w:val="Сетка таблицы13"/>
    <w:basedOn w:val="a2"/>
    <w:next w:val="ae"/>
    <w:uiPriority w:val="99"/>
    <w:rsid w:val="00AE4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AE4E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AE4E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AE4E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AE4EF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AE4EF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AE4EF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AE4EFF"/>
    <w:pPr>
      <w:spacing w:before="100" w:beforeAutospacing="1" w:after="100" w:afterAutospacing="1"/>
    </w:pPr>
  </w:style>
  <w:style w:type="numbering" w:customStyle="1" w:styleId="91">
    <w:name w:val="Нет списка9"/>
    <w:next w:val="a3"/>
    <w:uiPriority w:val="99"/>
    <w:semiHidden/>
    <w:unhideWhenUsed/>
    <w:rsid w:val="00AE4EFF"/>
  </w:style>
  <w:style w:type="character" w:customStyle="1" w:styleId="45">
    <w:name w:val="Основной шрифт абзаца4"/>
    <w:rsid w:val="00AE4EFF"/>
  </w:style>
  <w:style w:type="paragraph" w:customStyle="1" w:styleId="52">
    <w:name w:val="Абзац списка5"/>
    <w:basedOn w:val="a"/>
    <w:rsid w:val="00AE4EFF"/>
    <w:pPr>
      <w:suppressAutoHyphens/>
      <w:ind w:left="720"/>
    </w:pPr>
    <w:rPr>
      <w:rFonts w:cs="Calibri"/>
      <w:lang w:eastAsia="ar-SA"/>
    </w:rPr>
  </w:style>
  <w:style w:type="paragraph" w:customStyle="1" w:styleId="37">
    <w:name w:val="Обычный (веб)3"/>
    <w:basedOn w:val="a"/>
    <w:rsid w:val="00AE4EFF"/>
    <w:pPr>
      <w:suppressAutoHyphens/>
      <w:spacing w:before="280" w:after="280"/>
    </w:pPr>
    <w:rPr>
      <w:rFonts w:cs="Calibri"/>
      <w:lang w:eastAsia="ar-SA"/>
    </w:rPr>
  </w:style>
  <w:style w:type="table" w:customStyle="1" w:styleId="710">
    <w:name w:val="Сетка таблицы71"/>
    <w:basedOn w:val="a2"/>
    <w:next w:val="ae"/>
    <w:uiPriority w:val="59"/>
    <w:rsid w:val="00AE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AE4EFF"/>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AE4EFF"/>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AE4EFF"/>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AE4EFF"/>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AE4EF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AE4EF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AE4EFF"/>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AE4EFF"/>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AE4EFF"/>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AE4EFF"/>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AE4EFF"/>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AE4EFF"/>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AE4EFF"/>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AE4EFF"/>
    <w:pPr>
      <w:widowControl w:val="0"/>
      <w:ind w:left="103"/>
    </w:pPr>
    <w:rPr>
      <w:sz w:val="22"/>
      <w:szCs w:val="22"/>
      <w:lang w:val="en-US" w:eastAsia="en-US"/>
    </w:rPr>
  </w:style>
  <w:style w:type="character" w:customStyle="1" w:styleId="92">
    <w:name w:val="Заголовок №9"/>
    <w:basedOn w:val="a1"/>
    <w:uiPriority w:val="99"/>
    <w:rsid w:val="00AE4EFF"/>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AE4EFF"/>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AE4EFF"/>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AE4EFF"/>
    <w:rPr>
      <w:rFonts w:ascii="Tahoma" w:hAnsi="Tahoma" w:cs="Tahoma"/>
      <w:b/>
      <w:bCs/>
      <w:sz w:val="24"/>
      <w:szCs w:val="24"/>
      <w:shd w:val="clear" w:color="auto" w:fill="FFFFFF"/>
    </w:rPr>
  </w:style>
  <w:style w:type="character" w:customStyle="1" w:styleId="82">
    <w:name w:val="Основной текст (8)"/>
    <w:basedOn w:val="a1"/>
    <w:uiPriority w:val="99"/>
    <w:rsid w:val="00AE4EFF"/>
    <w:rPr>
      <w:rFonts w:ascii="Times New Roman" w:hAnsi="Times New Roman" w:cs="Times New Roman"/>
      <w:b/>
      <w:bCs/>
      <w:sz w:val="19"/>
      <w:szCs w:val="19"/>
      <w:shd w:val="clear" w:color="auto" w:fill="FFFFFF"/>
    </w:rPr>
  </w:style>
  <w:style w:type="numbering" w:customStyle="1" w:styleId="101">
    <w:name w:val="Нет списка10"/>
    <w:next w:val="a3"/>
    <w:uiPriority w:val="99"/>
    <w:semiHidden/>
    <w:unhideWhenUsed/>
    <w:rsid w:val="00AE4EFF"/>
  </w:style>
  <w:style w:type="character" w:customStyle="1" w:styleId="2d">
    <w:name w:val="Основной текст (2)_"/>
    <w:basedOn w:val="a1"/>
    <w:link w:val="212"/>
    <w:uiPriority w:val="99"/>
    <w:locked/>
    <w:rsid w:val="00AE4EFF"/>
    <w:rPr>
      <w:rFonts w:ascii="Times New Roman" w:hAnsi="Times New Roman" w:cs="Times New Roman"/>
      <w:sz w:val="28"/>
      <w:szCs w:val="28"/>
      <w:shd w:val="clear" w:color="auto" w:fill="FFFFFF"/>
    </w:rPr>
  </w:style>
  <w:style w:type="paragraph" w:customStyle="1" w:styleId="212">
    <w:name w:val="Основной текст (2)1"/>
    <w:basedOn w:val="a"/>
    <w:link w:val="2d"/>
    <w:uiPriority w:val="99"/>
    <w:rsid w:val="00AE4EFF"/>
    <w:pPr>
      <w:widowControl w:val="0"/>
      <w:shd w:val="clear" w:color="auto" w:fill="FFFFFF"/>
      <w:spacing w:after="240" w:line="245" w:lineRule="exact"/>
      <w:ind w:hanging="280"/>
      <w:jc w:val="both"/>
    </w:pPr>
    <w:rPr>
      <w:rFonts w:eastAsiaTheme="minorHAnsi"/>
      <w:sz w:val="28"/>
      <w:szCs w:val="28"/>
      <w:lang w:eastAsia="en-US"/>
    </w:rPr>
  </w:style>
  <w:style w:type="character" w:customStyle="1" w:styleId="212pt">
    <w:name w:val="Основной текст (2) + 12 pt"/>
    <w:basedOn w:val="2d"/>
    <w:uiPriority w:val="99"/>
    <w:rsid w:val="00AE4EFF"/>
    <w:rPr>
      <w:rFonts w:ascii="Times New Roman" w:hAnsi="Times New Roman" w:cs="Times New Roman"/>
      <w:sz w:val="24"/>
      <w:szCs w:val="24"/>
      <w:shd w:val="clear" w:color="auto" w:fill="FFFFFF"/>
    </w:rPr>
  </w:style>
  <w:style w:type="paragraph" w:styleId="afffc">
    <w:name w:val="Revision"/>
    <w:hidden/>
    <w:uiPriority w:val="99"/>
    <w:semiHidden/>
    <w:rsid w:val="00AE4EFF"/>
    <w:pPr>
      <w:spacing w:after="0" w:line="240" w:lineRule="auto"/>
    </w:pPr>
  </w:style>
  <w:style w:type="character" w:customStyle="1" w:styleId="c15">
    <w:name w:val="c15"/>
    <w:basedOn w:val="a1"/>
    <w:rsid w:val="00AE4EFF"/>
  </w:style>
  <w:style w:type="paragraph" w:customStyle="1" w:styleId="c8">
    <w:name w:val="c8"/>
    <w:basedOn w:val="a"/>
    <w:rsid w:val="00AE4E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486394">
      <w:bodyDiv w:val="1"/>
      <w:marLeft w:val="0"/>
      <w:marRight w:val="0"/>
      <w:marTop w:val="0"/>
      <w:marBottom w:val="0"/>
      <w:divBdr>
        <w:top w:val="none" w:sz="0" w:space="0" w:color="auto"/>
        <w:left w:val="none" w:sz="0" w:space="0" w:color="auto"/>
        <w:bottom w:val="none" w:sz="0" w:space="0" w:color="auto"/>
        <w:right w:val="none" w:sz="0" w:space="0" w:color="auto"/>
      </w:divBdr>
    </w:div>
    <w:div w:id="1087923040">
      <w:bodyDiv w:val="1"/>
      <w:marLeft w:val="0"/>
      <w:marRight w:val="0"/>
      <w:marTop w:val="0"/>
      <w:marBottom w:val="0"/>
      <w:divBdr>
        <w:top w:val="none" w:sz="0" w:space="0" w:color="auto"/>
        <w:left w:val="none" w:sz="0" w:space="0" w:color="auto"/>
        <w:bottom w:val="none" w:sz="0" w:space="0" w:color="auto"/>
        <w:right w:val="none" w:sz="0" w:space="0" w:color="auto"/>
      </w:divBdr>
    </w:div>
    <w:div w:id="150597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ya-uchitel.ru" TargetMode="External"/><Relationship Id="rId4" Type="http://schemas.openxmlformats.org/officeDocument/2006/relationships/webSettings" Target="web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48</Pages>
  <Words>8589</Words>
  <Characters>48963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 Межиева</dc:creator>
  <cp:keywords/>
  <dc:description/>
  <cp:lastModifiedBy>Фатима</cp:lastModifiedBy>
  <cp:revision>7</cp:revision>
  <dcterms:created xsi:type="dcterms:W3CDTF">2022-08-16T13:58:00Z</dcterms:created>
  <dcterms:modified xsi:type="dcterms:W3CDTF">2022-08-23T07:51:00Z</dcterms:modified>
</cp:coreProperties>
</file>